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9E" w:rsidRDefault="00575FE9">
      <w:pPr>
        <w:pStyle w:val="a3"/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noProof/>
          <w:lang w:val="ru-RU"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31510" cy="808418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84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bookmarkStart w:id="0" w:name="block-55913474_Копия_1_Копия_1_Копия_1"/>
      <w:bookmarkStart w:id="1" w:name="block-55913474"/>
      <w:bookmarkStart w:id="2" w:name="block-55913474_Копия_1_Копия_1"/>
      <w:bookmarkEnd w:id="0"/>
      <w:bookmarkEnd w:id="1"/>
      <w:bookmarkEnd w:id="2"/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</w:t>
      </w:r>
      <w:r w:rsidRPr="00F83BFD">
        <w:rPr>
          <w:rFonts w:ascii="Times New Roman" w:hAnsi="Times New Roman"/>
          <w:color w:val="000000"/>
          <w:sz w:val="28"/>
          <w:lang w:val="ru-RU"/>
        </w:rPr>
        <w:t>едметным и предметным результатам освоения образовательных программ.</w:t>
      </w: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</w:t>
      </w:r>
      <w:r w:rsidRPr="00F83BFD">
        <w:rPr>
          <w:rFonts w:ascii="Times New Roman" w:hAnsi="Times New Roman"/>
          <w:color w:val="000000"/>
          <w:sz w:val="28"/>
          <w:lang w:val="ru-RU"/>
        </w:rPr>
        <w:t>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</w:t>
      </w:r>
      <w:r w:rsidRPr="00F83BFD">
        <w:rPr>
          <w:rFonts w:ascii="Times New Roman" w:hAnsi="Times New Roman"/>
          <w:color w:val="000000"/>
          <w:sz w:val="28"/>
          <w:lang w:val="ru-RU"/>
        </w:rPr>
        <w:t>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ОБЩА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Я ХАРАКТЕРИСТИКА УЧЕБНОГО ПРЕДМЕТА «ГЕОГРАФИЯ»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</w:t>
      </w:r>
      <w:r w:rsidRPr="00F83BFD">
        <w:rPr>
          <w:rFonts w:ascii="Times New Roman" w:hAnsi="Times New Roman"/>
          <w:color w:val="000000"/>
          <w:sz w:val="28"/>
          <w:lang w:val="ru-RU"/>
        </w:rPr>
        <w:t>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</w:t>
      </w:r>
      <w:r w:rsidRPr="00F83BFD">
        <w:rPr>
          <w:rFonts w:ascii="Times New Roman" w:hAnsi="Times New Roman"/>
          <w:color w:val="000000"/>
          <w:sz w:val="28"/>
          <w:lang w:val="ru-RU"/>
        </w:rPr>
        <w:t>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</w:t>
      </w:r>
      <w:r w:rsidRPr="00F83BFD">
        <w:rPr>
          <w:rFonts w:ascii="Times New Roman" w:hAnsi="Times New Roman"/>
          <w:color w:val="000000"/>
          <w:sz w:val="28"/>
          <w:lang w:val="ru-RU"/>
        </w:rPr>
        <w:t>невой дифференциации.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F83BFD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народами н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а основе формирования целостного географического образа России, ценностных ориентаций личности;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окружающей среды, решения географических з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адач, проблем повседневной жизни с использованием географических знаний, самостоятельного приобретения новых знаний;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</w:t>
      </w:r>
      <w:r w:rsidRPr="00F83BFD">
        <w:rPr>
          <w:rFonts w:ascii="Times New Roman" w:hAnsi="Times New Roman"/>
          <w:color w:val="000000"/>
          <w:sz w:val="28"/>
          <w:lang w:val="ru-RU"/>
        </w:rPr>
        <w:t>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</w:t>
      </w:r>
      <w:r w:rsidRPr="00F83BFD">
        <w:rPr>
          <w:rFonts w:ascii="Times New Roman" w:hAnsi="Times New Roman"/>
          <w:color w:val="000000"/>
          <w:sz w:val="28"/>
          <w:lang w:val="ru-RU"/>
        </w:rPr>
        <w:t>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</w:t>
      </w:r>
      <w:r w:rsidRPr="00F83BFD">
        <w:rPr>
          <w:rFonts w:ascii="Times New Roman" w:hAnsi="Times New Roman"/>
          <w:color w:val="000000"/>
          <w:sz w:val="28"/>
          <w:lang w:val="ru-RU"/>
        </w:rPr>
        <w:t>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м, полиэтничном и многоконфессиональном мире;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МЕСТО УЧЕБНОГО ПРЕД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МЕТА «ГЕОГРАФИЯ» В УЧЕБНОМ ПЛАНЕ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Освоение содержания курса «География» в основной школе происходит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с опорой на географические знания и умения, сформированные ранее в курсе «Окружающий мир».</w:t>
      </w:r>
    </w:p>
    <w:p w:rsidR="003F369E" w:rsidRDefault="00575FE9">
      <w:pPr>
        <w:spacing w:after="0" w:line="264" w:lineRule="exact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3" w:name="block-55913475_Копия_1"/>
      <w:r w:rsidRPr="00F83BFD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</w:t>
      </w:r>
      <w:r w:rsidRPr="00F83BFD">
        <w:rPr>
          <w:rFonts w:ascii="Times New Roman" w:hAnsi="Times New Roman"/>
          <w:color w:val="000000"/>
          <w:sz w:val="28"/>
          <w:lang w:val="ru-RU"/>
        </w:rPr>
        <w:t>су в неделю в 5 и 6 классах и по 2 часа в 7, 8 и 9 классах</w:t>
      </w:r>
      <w:bookmarkEnd w:id="3"/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bookmarkStart w:id="4" w:name="block-55913475"/>
    </w:p>
    <w:p w:rsidR="00F83BFD" w:rsidRPr="00F83BFD" w:rsidRDefault="00F83BFD">
      <w:pPr>
        <w:spacing w:after="0" w:line="264" w:lineRule="exact"/>
        <w:ind w:left="120"/>
        <w:jc w:val="both"/>
        <w:rPr>
          <w:lang w:val="ru-RU"/>
        </w:rPr>
        <w:sectPr w:rsidR="00F83BFD" w:rsidRPr="00F83BFD">
          <w:headerReference w:type="default" r:id="rId8"/>
          <w:pgSz w:w="11906" w:h="16383"/>
          <w:pgMar w:top="1729" w:right="1440" w:bottom="1440" w:left="1440" w:header="964" w:footer="0" w:gutter="0"/>
          <w:cols w:space="720"/>
          <w:formProt w:val="0"/>
          <w:docGrid w:linePitch="100" w:charSpace="4096"/>
        </w:sectPr>
      </w:pPr>
      <w:bookmarkStart w:id="5" w:name="_GoBack"/>
      <w:bookmarkEnd w:id="5"/>
    </w:p>
    <w:bookmarkEnd w:id="4"/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83BFD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</w:t>
      </w:r>
      <w:r w:rsidRPr="00F83BFD">
        <w:rPr>
          <w:rFonts w:ascii="Times New Roman" w:hAnsi="Times New Roman"/>
          <w:color w:val="000000"/>
          <w:sz w:val="28"/>
          <w:lang w:val="ru-RU"/>
        </w:rPr>
        <w:t>еография изучает объекты, процессы и явления. Географические методы изучения объектов и явлений. Древо географических наук.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</w:t>
      </w:r>
      <w:r w:rsidRPr="00F83BFD">
        <w:rPr>
          <w:rFonts w:ascii="Times New Roman" w:hAnsi="Times New Roman"/>
          <w:color w:val="000000"/>
          <w:sz w:val="28"/>
          <w:lang w:val="ru-RU"/>
        </w:rPr>
        <w:t>ии данных.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</w:t>
      </w:r>
      <w:r w:rsidRPr="00F83BFD">
        <w:rPr>
          <w:rFonts w:ascii="Times New Roman" w:hAnsi="Times New Roman"/>
          <w:color w:val="000000"/>
          <w:sz w:val="28"/>
          <w:lang w:val="ru-RU"/>
        </w:rPr>
        <w:t>сти. Появление географических карт.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Эпоха Великих географических открытий. Три пути в Индию. Открытие Нового света </w:t>
      </w:r>
      <w:r w:rsidRPr="00F83BFD">
        <w:rPr>
          <w:rFonts w:ascii="Times New Roman" w:hAnsi="Times New Roman"/>
          <w:color w:val="000000"/>
          <w:sz w:val="28"/>
          <w:lang w:val="ru-RU"/>
        </w:rPr>
        <w:t>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F83BF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</w:t>
      </w:r>
      <w:r w:rsidRPr="00F83BFD">
        <w:rPr>
          <w:rFonts w:ascii="Times New Roman" w:hAnsi="Times New Roman"/>
          <w:color w:val="000000"/>
          <w:sz w:val="28"/>
          <w:lang w:val="ru-RU"/>
        </w:rPr>
        <w:t>и. Изучение Мирового океана. Географические открытия Новейшего времени.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</w:t>
      </w:r>
      <w:r w:rsidRPr="00F83BFD">
        <w:rPr>
          <w:rFonts w:ascii="Times New Roman" w:hAnsi="Times New Roman"/>
          <w:color w:val="000000"/>
          <w:sz w:val="28"/>
          <w:lang w:val="ru-RU"/>
        </w:rPr>
        <w:t>елем вопросам.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>Планы местности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</w:t>
      </w:r>
      <w:r w:rsidRPr="00F83BFD">
        <w:rPr>
          <w:rFonts w:ascii="Times New Roman" w:hAnsi="Times New Roman"/>
          <w:color w:val="000000"/>
          <w:sz w:val="28"/>
          <w:lang w:val="ru-RU"/>
        </w:rPr>
        <w:t>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торические и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транспортные планы, планы местности в мобильных приложениях) и области их применения.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арты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</w:t>
      </w:r>
      <w:r w:rsidRPr="00F83BFD">
        <w:rPr>
          <w:rFonts w:ascii="Times New Roman" w:hAnsi="Times New Roman"/>
          <w:color w:val="000000"/>
          <w:sz w:val="28"/>
          <w:lang w:val="ru-RU"/>
        </w:rPr>
        <w:t>кая широта и географическая долгота, их определение на глобусе и картах. Определение расстояний по глобусу.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</w:t>
      </w:r>
      <w:r w:rsidRPr="00F83BFD">
        <w:rPr>
          <w:rFonts w:ascii="Times New Roman" w:hAnsi="Times New Roman"/>
          <w:color w:val="000000"/>
          <w:sz w:val="28"/>
          <w:lang w:val="ru-RU"/>
        </w:rPr>
        <w:t>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</w:t>
      </w:r>
      <w:r w:rsidRPr="00F83BFD">
        <w:rPr>
          <w:rFonts w:ascii="Times New Roman" w:hAnsi="Times New Roman"/>
          <w:color w:val="000000"/>
          <w:sz w:val="28"/>
          <w:lang w:val="ru-RU"/>
        </w:rPr>
        <w:t>афической карты. Профессия картограф. Система космической навигации. Геоинформационные системы.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</w:t>
      </w:r>
      <w:r w:rsidRPr="00F83BFD">
        <w:rPr>
          <w:rFonts w:ascii="Times New Roman" w:hAnsi="Times New Roman"/>
          <w:color w:val="000000"/>
          <w:sz w:val="28"/>
          <w:lang w:val="ru-RU"/>
        </w:rPr>
        <w:t>ографическим координатам.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</w:t>
      </w:r>
      <w:r>
        <w:rPr>
          <w:rFonts w:ascii="Times New Roman" w:hAnsi="Times New Roman"/>
          <w:color w:val="000000"/>
          <w:sz w:val="28"/>
        </w:rPr>
        <w:t xml:space="preserve">Пояса освещённости. </w:t>
      </w:r>
      <w:r w:rsidRPr="00F83BFD">
        <w:rPr>
          <w:rFonts w:ascii="Times New Roman" w:hAnsi="Times New Roman"/>
          <w:color w:val="000000"/>
          <w:sz w:val="28"/>
          <w:lang w:val="ru-RU"/>
        </w:rPr>
        <w:t>Тропики и полярные круги. Вра</w:t>
      </w:r>
      <w:r w:rsidRPr="00F83BFD">
        <w:rPr>
          <w:rFonts w:ascii="Times New Roman" w:hAnsi="Times New Roman"/>
          <w:color w:val="000000"/>
          <w:sz w:val="28"/>
          <w:lang w:val="ru-RU"/>
        </w:rPr>
        <w:t>щение Земли вокруг своей оси. Смена дня и ночи на Земле.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в зависимости от географической широты и </w:t>
      </w:r>
      <w:r w:rsidRPr="00F83BFD">
        <w:rPr>
          <w:rFonts w:ascii="Times New Roman" w:hAnsi="Times New Roman"/>
          <w:color w:val="000000"/>
          <w:sz w:val="28"/>
          <w:lang w:val="ru-RU"/>
        </w:rPr>
        <w:t>времени года на территории России.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</w:t>
      </w:r>
      <w:r w:rsidRPr="00F83BFD">
        <w:rPr>
          <w:rFonts w:ascii="Times New Roman" w:hAnsi="Times New Roman"/>
          <w:color w:val="000000"/>
          <w:sz w:val="28"/>
          <w:lang w:val="ru-RU"/>
        </w:rPr>
        <w:t>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ание вулканов и причины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</w:t>
      </w:r>
      <w:r w:rsidRPr="00F83BFD">
        <w:rPr>
          <w:rFonts w:ascii="Times New Roman" w:hAnsi="Times New Roman"/>
          <w:color w:val="000000"/>
          <w:sz w:val="28"/>
          <w:lang w:val="ru-RU"/>
        </w:rPr>
        <w:t>ды выветривания. Формирование рельефа земной поверхности как результат действия внутренних и внешних сил.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Рельеф земной поверхности и методы его изучения. Планетарные формы рельефа — материки и впадины океанов. Формы рельефа суши: горы и равнины. Различие </w:t>
      </w:r>
      <w:r w:rsidRPr="00F83BFD">
        <w:rPr>
          <w:rFonts w:ascii="Times New Roman" w:hAnsi="Times New Roman"/>
          <w:color w:val="000000"/>
          <w:sz w:val="28"/>
          <w:lang w:val="ru-RU"/>
        </w:rPr>
        <w:t>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</w:t>
      </w:r>
      <w:r w:rsidRPr="00F83BFD">
        <w:rPr>
          <w:rFonts w:ascii="Times New Roman" w:hAnsi="Times New Roman"/>
          <w:color w:val="000000"/>
          <w:sz w:val="28"/>
          <w:lang w:val="ru-RU"/>
        </w:rPr>
        <w:t>хность, и связанные с ней экологические проблемы.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</w:t>
      </w:r>
      <w:r w:rsidRPr="00F83BFD">
        <w:rPr>
          <w:rFonts w:ascii="Times New Roman" w:hAnsi="Times New Roman"/>
          <w:color w:val="000000"/>
          <w:sz w:val="28"/>
          <w:lang w:val="ru-RU"/>
        </w:rPr>
        <w:t>нины по физической карте.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left="120"/>
        <w:jc w:val="both"/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 Тема 1. </w:t>
      </w:r>
      <w:r>
        <w:rPr>
          <w:rFonts w:ascii="Times New Roman" w:hAnsi="Times New Roman"/>
          <w:b/>
          <w:color w:val="000000"/>
          <w:sz w:val="28"/>
        </w:rPr>
        <w:t>Гидросфера — водная оболочка Земли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</w:t>
      </w:r>
      <w:r w:rsidRPr="00F83BFD">
        <w:rPr>
          <w:rFonts w:ascii="Times New Roman" w:hAnsi="Times New Roman"/>
          <w:color w:val="000000"/>
          <w:sz w:val="28"/>
          <w:lang w:val="ru-RU"/>
        </w:rPr>
        <w:t>росферы.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</w:t>
      </w:r>
      <w:r w:rsidRPr="00F83BFD">
        <w:rPr>
          <w:rFonts w:ascii="Times New Roman" w:hAnsi="Times New Roman"/>
          <w:color w:val="000000"/>
          <w:sz w:val="28"/>
          <w:lang w:val="ru-RU"/>
        </w:rPr>
        <w:t>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вод на картах.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Озёра. Происхождение озёрных котловин. </w:t>
      </w:r>
      <w:r w:rsidRPr="00F83BFD">
        <w:rPr>
          <w:rFonts w:ascii="Times New Roman" w:hAnsi="Times New Roman"/>
          <w:color w:val="000000"/>
          <w:sz w:val="28"/>
          <w:lang w:val="ru-RU"/>
        </w:rPr>
        <w:t>Питание озёр. Озёра сточные и бессточные. Профессия гидролог. Природные ледники: горные и покровн</w:t>
      </w:r>
      <w:r w:rsidRPr="00F83BFD">
        <w:rPr>
          <w:rFonts w:ascii="Times New Roman" w:hAnsi="Times New Roman"/>
          <w:color w:val="000000"/>
          <w:sz w:val="28"/>
          <w:lang w:val="ru-RU"/>
        </w:rPr>
        <w:t>ые. Профессия гляциолог.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Стихийные явлен</w:t>
      </w:r>
      <w:r w:rsidRPr="00F83BFD">
        <w:rPr>
          <w:rFonts w:ascii="Times New Roman" w:hAnsi="Times New Roman"/>
          <w:color w:val="000000"/>
          <w:sz w:val="28"/>
          <w:lang w:val="ru-RU"/>
        </w:rPr>
        <w:t>ия в гидросфере, методы наблюдения и защиты.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1. Сравнение двух рек (России и мира) по заданным </w:t>
      </w:r>
      <w:r w:rsidRPr="00F83BFD">
        <w:rPr>
          <w:rFonts w:ascii="Times New Roman" w:hAnsi="Times New Roman"/>
          <w:color w:val="000000"/>
          <w:sz w:val="28"/>
          <w:lang w:val="ru-RU"/>
        </w:rPr>
        <w:t>признакам.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3. Составление перечня поверхностных водных объектов своего края и их систематизация в форме таблицы.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Воздушная оболочк</w:t>
      </w:r>
      <w:r w:rsidRPr="00F83BFD">
        <w:rPr>
          <w:rFonts w:ascii="Times New Roman" w:hAnsi="Times New Roman"/>
          <w:color w:val="000000"/>
          <w:sz w:val="28"/>
          <w:lang w:val="ru-RU"/>
        </w:rPr>
        <w:t>а Земли: газовый состав, строение и значение атмосферы.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</w:t>
      </w:r>
      <w:r w:rsidRPr="00F83BFD">
        <w:rPr>
          <w:rFonts w:ascii="Times New Roman" w:hAnsi="Times New Roman"/>
          <w:color w:val="000000"/>
          <w:sz w:val="28"/>
          <w:lang w:val="ru-RU"/>
        </w:rPr>
        <w:t>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</w:t>
      </w:r>
      <w:r>
        <w:rPr>
          <w:rFonts w:ascii="Times New Roman" w:hAnsi="Times New Roman"/>
          <w:color w:val="000000"/>
          <w:sz w:val="28"/>
        </w:rPr>
        <w:t xml:space="preserve">Роза ветров. Бризы. Муссоны.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Вода в атмосфере. Влажн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ость воздуха. Образование облаков. Облака и их виды. </w:t>
      </w:r>
      <w:r>
        <w:rPr>
          <w:rFonts w:ascii="Times New Roman" w:hAnsi="Times New Roman"/>
          <w:color w:val="000000"/>
          <w:sz w:val="28"/>
        </w:rPr>
        <w:t xml:space="preserve">Туман. Образование и выпадение атмосферных осадков. </w:t>
      </w:r>
      <w:r w:rsidRPr="00F83BFD">
        <w:rPr>
          <w:rFonts w:ascii="Times New Roman" w:hAnsi="Times New Roman"/>
          <w:color w:val="000000"/>
          <w:sz w:val="28"/>
          <w:lang w:val="ru-RU"/>
        </w:rPr>
        <w:t>Виды атмосферных осадков.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</w:t>
      </w:r>
      <w:r w:rsidRPr="00F83BFD">
        <w:rPr>
          <w:rFonts w:ascii="Times New Roman" w:hAnsi="Times New Roman"/>
          <w:color w:val="000000"/>
          <w:sz w:val="28"/>
          <w:lang w:val="ru-RU"/>
        </w:rPr>
        <w:t>ироты и высоты местности над уровнем моря.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</w:t>
      </w:r>
      <w:r w:rsidRPr="00F83BFD">
        <w:rPr>
          <w:rFonts w:ascii="Times New Roman" w:hAnsi="Times New Roman"/>
          <w:color w:val="000000"/>
          <w:sz w:val="28"/>
          <w:lang w:val="ru-RU"/>
        </w:rPr>
        <w:t>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П</w:t>
      </w:r>
      <w:r w:rsidRPr="00F83BFD">
        <w:rPr>
          <w:rFonts w:ascii="Times New Roman" w:hAnsi="Times New Roman"/>
          <w:color w:val="000000"/>
          <w:sz w:val="28"/>
          <w:lang w:val="ru-RU"/>
        </w:rPr>
        <w:t>редставление результатов наблюдения за погодой своей местности.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Биосфера — </w:t>
      </w:r>
      <w:r w:rsidRPr="00F83BFD">
        <w:rPr>
          <w:rFonts w:ascii="Times New Roman" w:hAnsi="Times New Roman"/>
          <w:color w:val="000000"/>
          <w:sz w:val="28"/>
          <w:lang w:val="ru-RU"/>
        </w:rPr>
        <w:t>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</w:t>
      </w:r>
      <w:r w:rsidRPr="00F83BFD">
        <w:rPr>
          <w:rFonts w:ascii="Times New Roman" w:hAnsi="Times New Roman"/>
          <w:color w:val="000000"/>
          <w:sz w:val="28"/>
          <w:lang w:val="ru-RU"/>
        </w:rPr>
        <w:t>го и растительного мира Океана с глубиной и географической широтой.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Человек как часть биосферы. Распространение людей на Земле.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</w:t>
      </w:r>
      <w:r>
        <w:rPr>
          <w:rFonts w:ascii="Times New Roman" w:hAnsi="Times New Roman"/>
          <w:color w:val="000000"/>
          <w:sz w:val="28"/>
        </w:rPr>
        <w:t xml:space="preserve">Круговороты веществ </w:t>
      </w:r>
      <w:r>
        <w:rPr>
          <w:rFonts w:ascii="Times New Roman" w:hAnsi="Times New Roman"/>
          <w:color w:val="000000"/>
          <w:sz w:val="28"/>
        </w:rPr>
        <w:t xml:space="preserve">на Земле. Почва, её строение и состав. </w:t>
      </w:r>
      <w:r w:rsidRPr="00F83BFD">
        <w:rPr>
          <w:rFonts w:ascii="Times New Roman" w:hAnsi="Times New Roman"/>
          <w:color w:val="000000"/>
          <w:sz w:val="28"/>
          <w:lang w:val="ru-RU"/>
        </w:rPr>
        <w:t>Образование почвы и плодородие почв. Охрана почв.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Характеристика лок</w:t>
      </w:r>
      <w:r w:rsidRPr="00F83BFD">
        <w:rPr>
          <w:rFonts w:ascii="Times New Roman" w:hAnsi="Times New Roman"/>
          <w:color w:val="000000"/>
          <w:sz w:val="28"/>
          <w:lang w:val="ru-RU"/>
        </w:rPr>
        <w:t>ального природного комплекса по плану.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</w:t>
      </w:r>
      <w:r w:rsidRPr="00F83BFD">
        <w:rPr>
          <w:rFonts w:ascii="Times New Roman" w:hAnsi="Times New Roman"/>
          <w:color w:val="000000"/>
          <w:sz w:val="28"/>
          <w:lang w:val="ru-RU"/>
        </w:rPr>
        <w:t>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2. Литосфера и рельеф Земл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Закономер</w:t>
      </w:r>
      <w:r w:rsidRPr="00F83BFD">
        <w:rPr>
          <w:rFonts w:ascii="Times New Roman" w:hAnsi="Times New Roman"/>
          <w:color w:val="000000"/>
          <w:sz w:val="28"/>
          <w:lang w:val="ru-RU"/>
        </w:rPr>
        <w:t>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</w:t>
      </w:r>
      <w:r w:rsidRPr="00F83BFD">
        <w:rPr>
          <w:rFonts w:ascii="Times New Roman" w:hAnsi="Times New Roman"/>
          <w:color w:val="000000"/>
          <w:sz w:val="28"/>
          <w:lang w:val="ru-RU"/>
        </w:rPr>
        <w:t>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различные точки зрения на их причины. Карты климатических </w:t>
      </w:r>
      <w:r w:rsidRPr="00F83BFD">
        <w:rPr>
          <w:rFonts w:ascii="Times New Roman" w:hAnsi="Times New Roman"/>
          <w:color w:val="000000"/>
          <w:sz w:val="28"/>
          <w:lang w:val="ru-RU"/>
        </w:rPr>
        <w:t>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4. 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Мировой океан — основная часть гидросферы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</w:t>
      </w:r>
      <w:r w:rsidRPr="00F83BFD">
        <w:rPr>
          <w:rFonts w:ascii="Times New Roman" w:hAnsi="Times New Roman"/>
          <w:color w:val="000000"/>
          <w:sz w:val="28"/>
          <w:lang w:val="ru-RU"/>
        </w:rPr>
        <w:t>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</w:t>
      </w:r>
      <w:r w:rsidRPr="00F83BFD">
        <w:rPr>
          <w:rFonts w:ascii="Times New Roman" w:hAnsi="Times New Roman"/>
          <w:color w:val="000000"/>
          <w:sz w:val="28"/>
          <w:lang w:val="ru-RU"/>
        </w:rPr>
        <w:t>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</w:t>
      </w:r>
      <w:r w:rsidRPr="00F83BFD">
        <w:rPr>
          <w:rFonts w:ascii="Times New Roman" w:hAnsi="Times New Roman"/>
          <w:color w:val="000000"/>
          <w:sz w:val="28"/>
          <w:lang w:val="ru-RU"/>
        </w:rPr>
        <w:t>ространственного распространения. Основные районы рыболовства. Экологические проблемы Мирового океана.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</w:t>
      </w:r>
      <w:r w:rsidRPr="00F83BFD">
        <w:rPr>
          <w:rFonts w:ascii="Times New Roman" w:hAnsi="Times New Roman"/>
          <w:color w:val="000000"/>
          <w:sz w:val="28"/>
          <w:lang w:val="ru-RU"/>
        </w:rPr>
        <w:t>дных и восточных побережий материков.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 xml:space="preserve">Численность населения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</w:t>
      </w:r>
      <w:r w:rsidRPr="00F83BFD">
        <w:rPr>
          <w:rFonts w:ascii="Times New Roman" w:hAnsi="Times New Roman"/>
          <w:color w:val="000000"/>
          <w:sz w:val="28"/>
          <w:lang w:val="ru-RU"/>
        </w:rPr>
        <w:t>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1. Определение, сравнение темпов </w:t>
      </w:r>
      <w:r w:rsidRPr="00F83BFD">
        <w:rPr>
          <w:rFonts w:ascii="Times New Roman" w:hAnsi="Times New Roman"/>
          <w:color w:val="000000"/>
          <w:sz w:val="28"/>
          <w:lang w:val="ru-RU"/>
        </w:rPr>
        <w:t>изменения численности населения отдельных регионов мира по статистическим материалам.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</w:t>
      </w:r>
      <w:r w:rsidRPr="00F83BFD">
        <w:rPr>
          <w:rFonts w:ascii="Times New Roman" w:hAnsi="Times New Roman"/>
          <w:color w:val="000000"/>
          <w:sz w:val="28"/>
          <w:lang w:val="ru-RU"/>
        </w:rPr>
        <w:t>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комплексы.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Раздел 3. Материки и страны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</w:t>
      </w:r>
      <w:r>
        <w:rPr>
          <w:rFonts w:ascii="Times New Roman" w:hAnsi="Times New Roman"/>
          <w:color w:val="000000"/>
          <w:sz w:val="28"/>
        </w:rPr>
        <w:t>Зональные и азональные п</w:t>
      </w:r>
      <w:r>
        <w:rPr>
          <w:rFonts w:ascii="Times New Roman" w:hAnsi="Times New Roman"/>
          <w:color w:val="000000"/>
          <w:sz w:val="28"/>
        </w:rPr>
        <w:t xml:space="preserve">риродные комплексы. Население. Политическая карта. </w:t>
      </w:r>
      <w:r w:rsidRPr="00F83BFD">
        <w:rPr>
          <w:rFonts w:ascii="Times New Roman" w:hAnsi="Times New Roman"/>
          <w:color w:val="000000"/>
          <w:sz w:val="28"/>
          <w:lang w:val="ru-RU"/>
        </w:rPr>
        <w:t>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F83BF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</w:t>
      </w:r>
      <w:r>
        <w:rPr>
          <w:rFonts w:ascii="Times New Roman" w:hAnsi="Times New Roman"/>
          <w:color w:val="000000"/>
          <w:sz w:val="28"/>
        </w:rPr>
        <w:t>Роль России в открытиях и исследованиях ледового континента.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Объяснение годово</w:t>
      </w:r>
      <w:r w:rsidRPr="00F83BFD">
        <w:rPr>
          <w:rFonts w:ascii="Times New Roman" w:hAnsi="Times New Roman"/>
          <w:color w:val="000000"/>
          <w:sz w:val="28"/>
          <w:lang w:val="ru-RU"/>
        </w:rPr>
        <w:t>го хода температур и режима выпадения атмосферных осадков в экваториальном климатическом поясе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картам.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2. Северные материки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Северная Америка. Евразия. История открытия и освоения. Географическое положение. Основные черты рельефа, климата и 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внутренних вод и определяющие их факторы. </w:t>
      </w:r>
      <w:r>
        <w:rPr>
          <w:rFonts w:ascii="Times New Roman" w:hAnsi="Times New Roman"/>
          <w:color w:val="000000"/>
          <w:sz w:val="28"/>
        </w:rPr>
        <w:t xml:space="preserve">Зональные и азональные природные комплексы. Население. Политическая карта. </w:t>
      </w:r>
      <w:r w:rsidRPr="00F83BFD">
        <w:rPr>
          <w:rFonts w:ascii="Times New Roman" w:hAnsi="Times New Roman"/>
          <w:color w:val="000000"/>
          <w:sz w:val="28"/>
          <w:lang w:val="ru-RU"/>
        </w:rPr>
        <w:t>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</w:t>
      </w:r>
      <w:r w:rsidRPr="00F83BFD">
        <w:rPr>
          <w:rFonts w:ascii="Times New Roman" w:hAnsi="Times New Roman"/>
          <w:color w:val="000000"/>
          <w:sz w:val="28"/>
          <w:lang w:val="ru-RU"/>
        </w:rPr>
        <w:t>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</w:t>
      </w:r>
      <w:r w:rsidRPr="00F83BFD">
        <w:rPr>
          <w:rFonts w:ascii="Times New Roman" w:hAnsi="Times New Roman"/>
          <w:color w:val="000000"/>
          <w:sz w:val="28"/>
          <w:lang w:val="ru-RU"/>
        </w:rPr>
        <w:t>ия положительного образа страны и т. д.).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</w:t>
      </w:r>
      <w:r w:rsidRPr="00F83BFD">
        <w:rPr>
          <w:rFonts w:ascii="Times New Roman" w:hAnsi="Times New Roman"/>
          <w:color w:val="000000"/>
          <w:sz w:val="28"/>
          <w:lang w:val="ru-RU"/>
        </w:rPr>
        <w:t>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Глобальные проблемы человечества: экологическа</w:t>
      </w:r>
      <w:r w:rsidRPr="00F83BFD">
        <w:rPr>
          <w:rFonts w:ascii="Times New Roman" w:hAnsi="Times New Roman"/>
          <w:color w:val="000000"/>
          <w:sz w:val="28"/>
          <w:lang w:val="ru-RU"/>
        </w:rPr>
        <w:t>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Характерис</w:t>
      </w:r>
      <w:r w:rsidRPr="00F83BFD">
        <w:rPr>
          <w:rFonts w:ascii="Times New Roman" w:hAnsi="Times New Roman"/>
          <w:color w:val="000000"/>
          <w:sz w:val="28"/>
          <w:lang w:val="ru-RU"/>
        </w:rPr>
        <w:t>тика изменений компонентов природы на территории одной из стран мира в результате деятельности человека.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История освоения и заселения 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F83BF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Расширение территории России в XVI—XIX вв. Русские первопроходцы. </w:t>
      </w:r>
      <w:r w:rsidRPr="00F83BFD">
        <w:rPr>
          <w:rFonts w:ascii="Times New Roman" w:hAnsi="Times New Roman"/>
          <w:color w:val="000000"/>
          <w:sz w:val="28"/>
          <w:lang w:val="ru-RU"/>
        </w:rPr>
        <w:t>Изменения внешних границ России в ХХ в. Воссоединение Крыма с Россией.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</w:t>
      </w:r>
      <w:r w:rsidRPr="00F83BFD">
        <w:rPr>
          <w:rFonts w:ascii="Times New Roman" w:hAnsi="Times New Roman"/>
          <w:color w:val="000000"/>
          <w:sz w:val="28"/>
          <w:lang w:val="ru-RU"/>
        </w:rPr>
        <w:t>аниц России на разных исторических этапах на основе анализа географических карт.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</w:t>
      </w:r>
      <w:r>
        <w:rPr>
          <w:rFonts w:ascii="Times New Roman" w:hAnsi="Times New Roman"/>
          <w:color w:val="000000"/>
          <w:sz w:val="28"/>
        </w:rPr>
        <w:t>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 3. Время на территории России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</w:t>
      </w:r>
      <w:r w:rsidRPr="00F83BFD">
        <w:rPr>
          <w:rFonts w:ascii="Times New Roman" w:hAnsi="Times New Roman"/>
          <w:color w:val="000000"/>
          <w:sz w:val="28"/>
          <w:lang w:val="ru-RU"/>
        </w:rPr>
        <w:t>овых зон.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Федерации, их равноправие и разнообразие. </w:t>
      </w:r>
      <w:r>
        <w:rPr>
          <w:rFonts w:ascii="Times New Roman" w:hAnsi="Times New Roman"/>
          <w:color w:val="000000"/>
          <w:sz w:val="28"/>
        </w:rPr>
        <w:t xml:space="preserve">Основные виды субъектов Российской Федерации. Федеральные округа. </w:t>
      </w:r>
      <w:r w:rsidRPr="00F83BFD">
        <w:rPr>
          <w:rFonts w:ascii="Times New Roman" w:hAnsi="Times New Roman"/>
          <w:color w:val="000000"/>
          <w:sz w:val="28"/>
          <w:lang w:val="ru-RU"/>
        </w:rPr>
        <w:t>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</w:t>
      </w:r>
      <w:r w:rsidRPr="00F83BFD">
        <w:rPr>
          <w:rFonts w:ascii="Times New Roman" w:hAnsi="Times New Roman"/>
          <w:color w:val="000000"/>
          <w:sz w:val="28"/>
          <w:lang w:val="ru-RU"/>
        </w:rPr>
        <w:t>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</w:t>
      </w:r>
      <w:r w:rsidRPr="00F83BFD">
        <w:rPr>
          <w:rFonts w:ascii="Times New Roman" w:hAnsi="Times New Roman"/>
          <w:color w:val="000000"/>
          <w:sz w:val="28"/>
          <w:lang w:val="ru-RU"/>
        </w:rPr>
        <w:t>вления состава и особенностей географического положения.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2. Природа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Природные условия и природные ресурсы. Классификации природных ресурсов. Природно-ресурсный капитал и экологический потенциал Рос</w:t>
      </w:r>
      <w:r w:rsidRPr="00F83BFD">
        <w:rPr>
          <w:rFonts w:ascii="Times New Roman" w:hAnsi="Times New Roman"/>
          <w:color w:val="000000"/>
          <w:sz w:val="28"/>
          <w:lang w:val="ru-RU"/>
        </w:rPr>
        <w:t>сии. 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Характеристика пр</w:t>
      </w:r>
      <w:r w:rsidRPr="00F83BFD">
        <w:rPr>
          <w:rFonts w:ascii="Times New Roman" w:hAnsi="Times New Roman"/>
          <w:color w:val="000000"/>
          <w:sz w:val="28"/>
          <w:lang w:val="ru-RU"/>
        </w:rPr>
        <w:t>иродно-ресурсного капитала своего края по картам и статистическим материалам.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</w:t>
      </w:r>
      <w:r w:rsidRPr="00F83BFD">
        <w:rPr>
          <w:rFonts w:ascii="Times New Roman" w:hAnsi="Times New Roman"/>
          <w:color w:val="000000"/>
          <w:sz w:val="28"/>
          <w:lang w:val="ru-RU"/>
        </w:rPr>
        <w:t>ритории страны.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</w:t>
      </w:r>
      <w:r w:rsidRPr="00F83BFD">
        <w:rPr>
          <w:rFonts w:ascii="Times New Roman" w:hAnsi="Times New Roman"/>
          <w:color w:val="000000"/>
          <w:sz w:val="28"/>
          <w:lang w:val="ru-RU"/>
        </w:rPr>
        <w:t>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</w:t>
      </w:r>
      <w:r w:rsidRPr="00F83BFD">
        <w:rPr>
          <w:rFonts w:ascii="Times New Roman" w:hAnsi="Times New Roman"/>
          <w:color w:val="000000"/>
          <w:sz w:val="28"/>
          <w:lang w:val="ru-RU"/>
        </w:rPr>
        <w:t>х явлений.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</w:t>
      </w:r>
      <w:r w:rsidRPr="00F83BFD">
        <w:rPr>
          <w:rFonts w:ascii="Times New Roman" w:hAnsi="Times New Roman"/>
          <w:color w:val="000000"/>
          <w:sz w:val="28"/>
          <w:lang w:val="ru-RU"/>
        </w:rPr>
        <w:t>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</w:t>
      </w:r>
      <w:r w:rsidRPr="00F83BFD">
        <w:rPr>
          <w:rFonts w:ascii="Times New Roman" w:hAnsi="Times New Roman"/>
          <w:color w:val="000000"/>
          <w:sz w:val="28"/>
          <w:lang w:val="ru-RU"/>
        </w:rPr>
        <w:t>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</w:t>
      </w:r>
      <w:r w:rsidRPr="00F83BFD">
        <w:rPr>
          <w:rFonts w:ascii="Times New Roman" w:hAnsi="Times New Roman"/>
          <w:color w:val="000000"/>
          <w:sz w:val="28"/>
          <w:lang w:val="ru-RU"/>
        </w:rPr>
        <w:t>людаемые климатические изменения на территории России и их возможные следствия. Способы адаптации человека к разнообразным климатическим условиям на территории страны. Агроклиматические ресурсы. Опасные и неблагоприятные метеорологические явления. Наблюдае</w:t>
      </w:r>
      <w:r w:rsidRPr="00F83BFD">
        <w:rPr>
          <w:rFonts w:ascii="Times New Roman" w:hAnsi="Times New Roman"/>
          <w:color w:val="000000"/>
          <w:sz w:val="28"/>
          <w:lang w:val="ru-RU"/>
        </w:rPr>
        <w:t>мые климатические изменения на территории России и их возможные следствия. Особенности климата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ения солнечной радиации, средних температур января и июля,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годового количества атмосферных осадков, испаряемости по территории страны.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4.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 Моря России. Внутренние воды и водные ресурсы </w:t>
      </w: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</w:t>
      </w:r>
      <w:r>
        <w:rPr>
          <w:rFonts w:ascii="Times New Roman" w:hAnsi="Times New Roman"/>
          <w:color w:val="000000"/>
          <w:sz w:val="28"/>
        </w:rPr>
        <w:t>Роль рек в жизни</w:t>
      </w:r>
      <w:r>
        <w:rPr>
          <w:rFonts w:ascii="Times New Roman" w:hAnsi="Times New Roman"/>
          <w:color w:val="000000"/>
          <w:sz w:val="28"/>
        </w:rPr>
        <w:t xml:space="preserve"> населения и развитии хозяйства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</w:t>
      </w:r>
      <w:r w:rsidRPr="00F83BFD">
        <w:rPr>
          <w:rFonts w:ascii="Times New Roman" w:hAnsi="Times New Roman"/>
          <w:color w:val="000000"/>
          <w:sz w:val="28"/>
          <w:lang w:val="ru-RU"/>
        </w:rPr>
        <w:t>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2. Объяснение распространения </w:t>
      </w:r>
      <w:r w:rsidRPr="00F83BFD">
        <w:rPr>
          <w:rFonts w:ascii="Times New Roman" w:hAnsi="Times New Roman"/>
          <w:color w:val="000000"/>
          <w:sz w:val="28"/>
          <w:lang w:val="ru-RU"/>
        </w:rPr>
        <w:t>опасных гидрологических природных явлений на территории страны.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</w:t>
      </w:r>
      <w:r w:rsidRPr="00F83BFD">
        <w:rPr>
          <w:rFonts w:ascii="Times New Roman" w:hAnsi="Times New Roman"/>
          <w:color w:val="000000"/>
          <w:sz w:val="28"/>
          <w:lang w:val="ru-RU"/>
        </w:rPr>
        <w:t>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Богатство растительного и животного мира России: видовое разнообразие, факторы, его </w:t>
      </w:r>
      <w:r w:rsidRPr="00F83BFD">
        <w:rPr>
          <w:rFonts w:ascii="Times New Roman" w:hAnsi="Times New Roman"/>
          <w:color w:val="000000"/>
          <w:sz w:val="28"/>
          <w:lang w:val="ru-RU"/>
        </w:rPr>
        <w:t>определяющие. Особенности растительного и животного мира различных природно-хозяйственных зон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Природные ресурсы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Особо охраняемые природные территории России и своего края. Объекты Всемирного </w:t>
      </w:r>
      <w:r w:rsidRPr="00F83BFD">
        <w:rPr>
          <w:rFonts w:ascii="Times New Roman" w:hAnsi="Times New Roman"/>
          <w:color w:val="000000"/>
          <w:sz w:val="28"/>
          <w:lang w:val="ru-RU"/>
        </w:rPr>
        <w:t>природного наследия ЮНЕСКО; растения и животные, занесённые в Красную книгу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2. Анализ различных точек зрения о влиянии глобальных климатических изменений на </w:t>
      </w:r>
      <w:r w:rsidRPr="00F83BFD">
        <w:rPr>
          <w:rFonts w:ascii="Times New Roman" w:hAnsi="Times New Roman"/>
          <w:color w:val="000000"/>
          <w:sz w:val="28"/>
          <w:lang w:val="ru-RU"/>
        </w:rPr>
        <w:t>природу, на жизнь и хозяйственную деятельность населения на основе анализа нескольких источников информации.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F83BF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</w:t>
      </w:r>
      <w:r>
        <w:rPr>
          <w:rFonts w:ascii="Times New Roman" w:hAnsi="Times New Roman"/>
          <w:color w:val="000000"/>
          <w:sz w:val="28"/>
        </w:rPr>
        <w:t>Пер</w:t>
      </w:r>
      <w:r>
        <w:rPr>
          <w:rFonts w:ascii="Times New Roman" w:hAnsi="Times New Roman"/>
          <w:color w:val="000000"/>
          <w:sz w:val="28"/>
        </w:rPr>
        <w:t xml:space="preserve">еписи населения России. Естественное движение </w:t>
      </w:r>
      <w:r>
        <w:rPr>
          <w:rFonts w:ascii="Times New Roman" w:hAnsi="Times New Roman"/>
          <w:color w:val="000000"/>
          <w:sz w:val="28"/>
        </w:rPr>
        <w:lastRenderedPageBreak/>
        <w:t xml:space="preserve">населения. 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Рождаемость, смертность, естественный прирост населения России и их географические различия в пределах разных регионов России. </w:t>
      </w:r>
      <w:r>
        <w:rPr>
          <w:rFonts w:ascii="Times New Roman" w:hAnsi="Times New Roman"/>
          <w:color w:val="000000"/>
          <w:sz w:val="28"/>
        </w:rPr>
        <w:t>Геодемографическое положение России. Основные меры современной демографи</w:t>
      </w:r>
      <w:r>
        <w:rPr>
          <w:rFonts w:ascii="Times New Roman" w:hAnsi="Times New Roman"/>
          <w:color w:val="000000"/>
          <w:sz w:val="28"/>
        </w:rPr>
        <w:t xml:space="preserve">ческой политики государства. </w:t>
      </w:r>
      <w:r w:rsidRPr="00F83BFD">
        <w:rPr>
          <w:rFonts w:ascii="Times New Roman" w:hAnsi="Times New Roman"/>
          <w:color w:val="000000"/>
          <w:sz w:val="28"/>
          <w:lang w:val="ru-RU"/>
        </w:rPr>
        <w:t>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</w:t>
      </w:r>
      <w:r w:rsidRPr="00F83BFD">
        <w:rPr>
          <w:rFonts w:ascii="Times New Roman" w:hAnsi="Times New Roman"/>
          <w:color w:val="000000"/>
          <w:sz w:val="28"/>
          <w:lang w:val="ru-RU"/>
        </w:rPr>
        <w:t>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Определение по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Географические особенност</w:t>
      </w:r>
      <w:r w:rsidRPr="00F83BFD">
        <w:rPr>
          <w:rFonts w:ascii="Times New Roman" w:hAnsi="Times New Roman"/>
          <w:color w:val="000000"/>
          <w:sz w:val="28"/>
          <w:lang w:val="ru-RU"/>
        </w:rPr>
        <w:t>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ектах Российской Федерации. Городское и сельское население. Виды городских и сельских населённых пунктов. </w:t>
      </w:r>
      <w:r>
        <w:rPr>
          <w:rFonts w:ascii="Times New Roman" w:hAnsi="Times New Roman"/>
          <w:color w:val="000000"/>
          <w:sz w:val="28"/>
        </w:rPr>
        <w:t xml:space="preserve">Урбанизация в России. Крупнейшие города и городские агломерации. 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Классификация городов по численности населения. Роль городов в жизни страны. </w:t>
      </w:r>
      <w:r>
        <w:rPr>
          <w:rFonts w:ascii="Times New Roman" w:hAnsi="Times New Roman"/>
          <w:color w:val="000000"/>
          <w:sz w:val="28"/>
        </w:rPr>
        <w:t xml:space="preserve">Функции </w:t>
      </w:r>
      <w:r>
        <w:rPr>
          <w:rFonts w:ascii="Times New Roman" w:hAnsi="Times New Roman"/>
          <w:color w:val="000000"/>
          <w:sz w:val="28"/>
        </w:rPr>
        <w:t xml:space="preserve">городов России. Монофункциональные города. </w:t>
      </w:r>
      <w:r w:rsidRPr="00F83BFD">
        <w:rPr>
          <w:rFonts w:ascii="Times New Roman" w:hAnsi="Times New Roman"/>
          <w:color w:val="000000"/>
          <w:sz w:val="28"/>
          <w:lang w:val="ru-RU"/>
        </w:rPr>
        <w:t>Сельская местность и современные тенденции сельского расселения.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</w:t>
      </w:r>
      <w:r w:rsidRPr="00F83BFD">
        <w:rPr>
          <w:rFonts w:ascii="Times New Roman" w:hAnsi="Times New Roman"/>
          <w:color w:val="000000"/>
          <w:sz w:val="28"/>
          <w:lang w:val="ru-RU"/>
        </w:rPr>
        <w:t>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</w:t>
      </w:r>
      <w:r w:rsidRPr="00F83BFD">
        <w:rPr>
          <w:rFonts w:ascii="Times New Roman" w:hAnsi="Times New Roman"/>
          <w:color w:val="000000"/>
          <w:sz w:val="28"/>
          <w:lang w:val="ru-RU"/>
        </w:rPr>
        <w:t>ов в численности населения республик и автономных округов РФ».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Половой и возрастной состав населения России. Половозрастная структура населения России в географических районах и субъектах Российской </w:t>
      </w:r>
      <w:r w:rsidRPr="00F83BFD">
        <w:rPr>
          <w:rFonts w:ascii="Times New Roman" w:hAnsi="Times New Roman"/>
          <w:color w:val="000000"/>
          <w:sz w:val="28"/>
          <w:lang w:val="ru-RU"/>
        </w:rPr>
        <w:t>Федерации и факторы, её определяющие.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</w:t>
      </w:r>
      <w:r w:rsidRPr="00F83BFD">
        <w:rPr>
          <w:rFonts w:ascii="Times New Roman" w:hAnsi="Times New Roman"/>
          <w:color w:val="000000"/>
          <w:sz w:val="28"/>
          <w:lang w:val="ru-RU"/>
        </w:rPr>
        <w:t>еления России на основе анализа половозрастных пирамид.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я в уровне занятости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населения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3F369E" w:rsidRPr="00F83BFD" w:rsidRDefault="00575FE9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</w:t>
      </w:r>
      <w:r w:rsidRPr="00F83BFD">
        <w:rPr>
          <w:rFonts w:ascii="Times New Roman" w:hAnsi="Times New Roman"/>
          <w:color w:val="000000"/>
          <w:sz w:val="28"/>
          <w:lang w:val="ru-RU"/>
        </w:rPr>
        <w:t>вижения населения.</w:t>
      </w: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firstLine="600"/>
        <w:jc w:val="both"/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 xml:space="preserve">Общая характеристика хозяйства России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их формирования и развития. Группировка отраслей по их связи с природными ресурсами. 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</w:t>
      </w:r>
      <w:r w:rsidRPr="00F83BFD">
        <w:rPr>
          <w:rFonts w:ascii="Times New Roman" w:hAnsi="Times New Roman"/>
          <w:color w:val="000000"/>
          <w:sz w:val="28"/>
          <w:lang w:val="ru-RU"/>
        </w:rPr>
        <w:t>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</w:t>
      </w:r>
      <w:r w:rsidRPr="00F83BFD">
        <w:rPr>
          <w:rFonts w:ascii="Times New Roman" w:hAnsi="Times New Roman"/>
          <w:color w:val="000000"/>
          <w:sz w:val="28"/>
          <w:lang w:val="ru-RU"/>
        </w:rPr>
        <w:t>ственного капитала по территории страны. Условия и факторы размещения хозяйства.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мплекс (ТЭК)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</w:t>
      </w:r>
      <w:r w:rsidRPr="00F83BFD">
        <w:rPr>
          <w:rFonts w:ascii="Times New Roman" w:hAnsi="Times New Roman"/>
          <w:color w:val="000000"/>
          <w:sz w:val="28"/>
          <w:lang w:val="ru-RU"/>
        </w:rPr>
        <w:t>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Анализ статистических и тек</w:t>
      </w:r>
      <w:r w:rsidRPr="00F83BFD">
        <w:rPr>
          <w:rFonts w:ascii="Times New Roman" w:hAnsi="Times New Roman"/>
          <w:color w:val="000000"/>
          <w:sz w:val="28"/>
          <w:lang w:val="ru-RU"/>
        </w:rPr>
        <w:t>стовых материалов с целью сравнения стоимости электроэнергии для населения России в различных регионах.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Состав, место и значение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 хозяйстве. Место России в мировом производстве чёрных и цветных металлов. Особенности технологии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яжёлых цветных металлов: основные районы и центры. </w:t>
      </w:r>
      <w:r>
        <w:rPr>
          <w:rFonts w:ascii="Times New Roman" w:hAnsi="Times New Roman"/>
          <w:color w:val="000000"/>
          <w:sz w:val="28"/>
        </w:rPr>
        <w:t xml:space="preserve">Металлургические базы России. Влияние металлургии на окружающую среду. </w:t>
      </w:r>
      <w:r w:rsidRPr="00F83BFD">
        <w:rPr>
          <w:rFonts w:ascii="Times New Roman" w:hAnsi="Times New Roman"/>
          <w:color w:val="000000"/>
          <w:sz w:val="28"/>
          <w:lang w:val="ru-RU"/>
        </w:rPr>
        <w:t>Основные положения «Стратегии развития чёрной и цветной металлургии России до 2030 года», утвержденной распоряжением Правительства Рос</w:t>
      </w:r>
      <w:r w:rsidRPr="00F83BFD">
        <w:rPr>
          <w:rFonts w:ascii="Times New Roman" w:hAnsi="Times New Roman"/>
          <w:color w:val="000000"/>
          <w:sz w:val="28"/>
          <w:lang w:val="ru-RU"/>
        </w:rPr>
        <w:t>сийской Федерации от 28 декабря 2022 г. №4260-р.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Состав,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</w:t>
      </w:r>
      <w:r w:rsidRPr="00F83BFD">
        <w:rPr>
          <w:rFonts w:ascii="Times New Roman" w:hAnsi="Times New Roman"/>
          <w:color w:val="000000"/>
          <w:sz w:val="28"/>
          <w:lang w:val="ru-RU"/>
        </w:rPr>
        <w:t>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</w:t>
      </w:r>
      <w:r w:rsidRPr="00F83BFD">
        <w:rPr>
          <w:rFonts w:ascii="Times New Roman" w:hAnsi="Times New Roman"/>
          <w:color w:val="000000"/>
          <w:sz w:val="28"/>
          <w:lang w:val="ru-RU"/>
        </w:rPr>
        <w:t>ьного комплекса.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Состав, место и зна</w:t>
      </w:r>
      <w:r w:rsidRPr="00F83BFD">
        <w:rPr>
          <w:rFonts w:ascii="Times New Roman" w:hAnsi="Times New Roman"/>
          <w:color w:val="000000"/>
          <w:sz w:val="28"/>
          <w:lang w:val="ru-RU"/>
        </w:rPr>
        <w:t>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</w:t>
      </w:r>
      <w:r w:rsidRPr="00F83BFD">
        <w:rPr>
          <w:rFonts w:ascii="Times New Roman" w:hAnsi="Times New Roman"/>
          <w:color w:val="000000"/>
          <w:sz w:val="28"/>
          <w:lang w:val="ru-RU"/>
        </w:rPr>
        <w:t>тия химического и нефтехимического комплекса на период до 2030 года».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</w:t>
      </w:r>
      <w:r w:rsidRPr="00F83BFD">
        <w:rPr>
          <w:rFonts w:ascii="Times New Roman" w:hAnsi="Times New Roman"/>
          <w:color w:val="000000"/>
          <w:sz w:val="28"/>
          <w:lang w:val="ru-RU"/>
        </w:rPr>
        <w:t>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развития. Основные положения «Стратегии развития лесного комп</w:t>
      </w:r>
      <w:r w:rsidRPr="00F83BFD">
        <w:rPr>
          <w:rFonts w:ascii="Times New Roman" w:hAnsi="Times New Roman"/>
          <w:color w:val="000000"/>
          <w:sz w:val="28"/>
          <w:lang w:val="ru-RU"/>
        </w:rPr>
        <w:t>лекса Российской Федерации до 2030 года».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F83BFD">
        <w:rPr>
          <w:rFonts w:ascii="Times New Roman" w:hAnsi="Times New Roman"/>
          <w:color w:val="000000"/>
          <w:sz w:val="28"/>
          <w:lang w:val="ru-RU"/>
        </w:rPr>
        <w:t>,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Приложения № 1 и № 18) с целью определения перспектив и проблем развития комплекса.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Состав, место и значение в экономике страны. Сельское хозяйство. Состав, место и значение в хозяйстве, отличия от других от</w:t>
      </w:r>
      <w:r w:rsidRPr="00F83BFD">
        <w:rPr>
          <w:rFonts w:ascii="Times New Roman" w:hAnsi="Times New Roman"/>
          <w:color w:val="000000"/>
          <w:sz w:val="28"/>
          <w:lang w:val="ru-RU"/>
        </w:rPr>
        <w:t>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</w:t>
      </w:r>
      <w:r w:rsidRPr="00F83BFD">
        <w:rPr>
          <w:rFonts w:ascii="Times New Roman" w:hAnsi="Times New Roman"/>
          <w:color w:val="000000"/>
          <w:sz w:val="28"/>
          <w:lang w:val="ru-RU"/>
        </w:rPr>
        <w:t>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</w:t>
      </w:r>
      <w:r w:rsidRPr="00F83BFD">
        <w:rPr>
          <w:rFonts w:ascii="Times New Roman" w:hAnsi="Times New Roman"/>
          <w:color w:val="000000"/>
          <w:sz w:val="28"/>
          <w:lang w:val="ru-RU"/>
        </w:rPr>
        <w:t>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Состав: транспорт, информационная инфраструктура; сфера обслуживания, рекреационное хозяйство — место и значение в хозяй</w:t>
      </w:r>
      <w:r w:rsidRPr="00F83BFD">
        <w:rPr>
          <w:rFonts w:ascii="Times New Roman" w:hAnsi="Times New Roman"/>
          <w:color w:val="000000"/>
          <w:sz w:val="28"/>
          <w:lang w:val="ru-RU"/>
        </w:rPr>
        <w:t>стве.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</w:t>
      </w:r>
      <w:r w:rsidRPr="00F83BFD">
        <w:rPr>
          <w:rFonts w:ascii="Times New Roman" w:hAnsi="Times New Roman"/>
          <w:color w:val="000000"/>
          <w:sz w:val="28"/>
          <w:lang w:val="ru-RU"/>
        </w:rPr>
        <w:t>шие транспортные узлы.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</w:t>
      </w:r>
      <w:r w:rsidRPr="00F83BFD">
        <w:rPr>
          <w:rFonts w:ascii="Times New Roman" w:hAnsi="Times New Roman"/>
          <w:color w:val="000000"/>
          <w:sz w:val="28"/>
          <w:lang w:val="ru-RU"/>
        </w:rPr>
        <w:t>30 года, Федеральный проект «Информационная инфраструктура».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</w:t>
      </w:r>
      <w:r w:rsidRPr="00F83BFD">
        <w:rPr>
          <w:rFonts w:ascii="Times New Roman" w:hAnsi="Times New Roman"/>
          <w:color w:val="000000"/>
          <w:sz w:val="28"/>
          <w:lang w:val="ru-RU"/>
        </w:rPr>
        <w:t>ного потенциала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8. Обобщение знаний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хозяйства и их роль в изменении территориальной структуры хозяйства России. </w:t>
      </w:r>
      <w:r>
        <w:rPr>
          <w:rFonts w:ascii="Times New Roman" w:hAnsi="Times New Roman"/>
          <w:color w:val="000000"/>
          <w:sz w:val="28"/>
        </w:rPr>
        <w:t xml:space="preserve">Кластеры. Особые экономические зоны (ОЭЗ). </w:t>
      </w:r>
      <w:r w:rsidRPr="00F83BFD">
        <w:rPr>
          <w:rFonts w:ascii="Times New Roman" w:hAnsi="Times New Roman"/>
          <w:color w:val="000000"/>
          <w:sz w:val="28"/>
          <w:lang w:val="ru-RU"/>
        </w:rPr>
        <w:t>Территории опережающего развития (ТОР). Факторы, ограничивающие развитие хозяйства.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</w:t>
      </w:r>
      <w:r w:rsidRPr="00F83BFD">
        <w:rPr>
          <w:rFonts w:ascii="Times New Roman" w:hAnsi="Times New Roman"/>
          <w:color w:val="000000"/>
          <w:sz w:val="28"/>
          <w:lang w:val="ru-RU"/>
        </w:rPr>
        <w:t>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Сравнительная оценка вклада отдельных отраслей хозяйства в загрязнение окружающей среды на </w:t>
      </w:r>
      <w:r w:rsidRPr="00F83BFD">
        <w:rPr>
          <w:rFonts w:ascii="Times New Roman" w:hAnsi="Times New Roman"/>
          <w:color w:val="000000"/>
          <w:sz w:val="28"/>
          <w:lang w:val="ru-RU"/>
        </w:rPr>
        <w:t>основе анализа статистических материалов.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</w:t>
      </w:r>
      <w:r w:rsidRPr="00F83BFD">
        <w:rPr>
          <w:rFonts w:ascii="Times New Roman" w:hAnsi="Times New Roman"/>
          <w:color w:val="000000"/>
          <w:sz w:val="28"/>
          <w:lang w:val="ru-RU"/>
        </w:rPr>
        <w:t>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</w:t>
      </w:r>
      <w:r w:rsidRPr="00F83BFD">
        <w:rPr>
          <w:rFonts w:ascii="Times New Roman" w:hAnsi="Times New Roman"/>
          <w:color w:val="000000"/>
          <w:sz w:val="28"/>
          <w:lang w:val="ru-RU"/>
        </w:rPr>
        <w:t>орегиона по уровню социально-экономического развития; их внутренние различия.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2. Классификация субъектов Российской Федерации одного из географических </w:t>
      </w:r>
      <w:r w:rsidRPr="00F83BFD">
        <w:rPr>
          <w:rFonts w:ascii="Times New Roman" w:hAnsi="Times New Roman"/>
          <w:color w:val="000000"/>
          <w:sz w:val="28"/>
          <w:lang w:val="ru-RU"/>
        </w:rPr>
        <w:t>районов России по уровню социально-экономического развития на основе статистических данных.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F83BFD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Сибирь и Дальний Восток. Географическое положение. </w:t>
      </w:r>
      <w:r w:rsidRPr="00F83BFD">
        <w:rPr>
          <w:rFonts w:ascii="Times New Roman" w:hAnsi="Times New Roman"/>
          <w:color w:val="000000"/>
          <w:sz w:val="28"/>
          <w:lang w:val="ru-RU"/>
        </w:rPr>
        <w:t>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внутренние различия.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(по выбору).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Россия в си</w:t>
      </w:r>
      <w:r w:rsidRPr="00F83BFD">
        <w:rPr>
          <w:rFonts w:ascii="Times New Roman" w:hAnsi="Times New Roman"/>
          <w:color w:val="000000"/>
          <w:sz w:val="28"/>
          <w:lang w:val="ru-RU"/>
        </w:rPr>
        <w:t>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  <w:sectPr w:rsidR="003F369E" w:rsidRPr="00F83BFD">
          <w:headerReference w:type="default" r:id="rId9"/>
          <w:headerReference w:type="first" r:id="rId10"/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6" w:name="block-55913476_Копия_1"/>
      <w:r w:rsidRPr="00F83BFD">
        <w:rPr>
          <w:rFonts w:ascii="Times New Roman" w:hAnsi="Times New Roman"/>
          <w:color w:val="000000"/>
          <w:sz w:val="28"/>
          <w:lang w:val="ru-RU"/>
        </w:rPr>
        <w:t>Значение для мировой цивилиз</w:t>
      </w:r>
      <w:r w:rsidRPr="00F83BFD">
        <w:rPr>
          <w:rFonts w:ascii="Times New Roman" w:hAnsi="Times New Roman"/>
          <w:color w:val="000000"/>
          <w:sz w:val="28"/>
          <w:lang w:val="ru-RU"/>
        </w:rPr>
        <w:t>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  <w:bookmarkStart w:id="7" w:name="block-55913476"/>
      <w:bookmarkEnd w:id="6"/>
    </w:p>
    <w:bookmarkEnd w:id="7"/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F83BFD">
        <w:rPr>
          <w:rFonts w:ascii="Times New Roman" w:hAnsi="Times New Roman"/>
          <w:color w:val="000000"/>
          <w:sz w:val="28"/>
          <w:lang w:val="ru-RU"/>
        </w:rPr>
        <w:t>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</w:t>
      </w:r>
      <w:r w:rsidRPr="00F83BFD">
        <w:rPr>
          <w:rFonts w:ascii="Times New Roman" w:hAnsi="Times New Roman"/>
          <w:color w:val="000000"/>
          <w:sz w:val="28"/>
          <w:lang w:val="ru-RU"/>
        </w:rPr>
        <w:t>ательной деятельности, в том числе в части: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</w:t>
      </w:r>
      <w:r w:rsidRPr="00F83BFD">
        <w:rPr>
          <w:rFonts w:ascii="Times New Roman" w:hAnsi="Times New Roman"/>
          <w:color w:val="000000"/>
          <w:sz w:val="28"/>
          <w:lang w:val="ru-RU"/>
        </w:rPr>
        <w:t>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</w:t>
      </w:r>
      <w:r w:rsidRPr="00F83BFD">
        <w:rPr>
          <w:rFonts w:ascii="Times New Roman" w:hAnsi="Times New Roman"/>
          <w:color w:val="000000"/>
          <w:sz w:val="28"/>
          <w:lang w:val="ru-RU"/>
        </w:rPr>
        <w:t>щих в родной стране; уважение к символам России, своего края.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</w:t>
      </w:r>
      <w:r w:rsidRPr="00F83BFD">
        <w:rPr>
          <w:rFonts w:ascii="Times New Roman" w:hAnsi="Times New Roman"/>
          <w:color w:val="000000"/>
          <w:sz w:val="28"/>
          <w:lang w:val="ru-RU"/>
        </w:rPr>
        <w:t>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</w:t>
      </w:r>
      <w:r w:rsidRPr="00F83BFD">
        <w:rPr>
          <w:rFonts w:ascii="Times New Roman" w:hAnsi="Times New Roman"/>
          <w:color w:val="000000"/>
          <w:sz w:val="28"/>
          <w:lang w:val="ru-RU"/>
        </w:rPr>
        <w:t>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</w:t>
      </w:r>
      <w:r w:rsidRPr="00F83BFD">
        <w:rPr>
          <w:rFonts w:ascii="Times New Roman" w:hAnsi="Times New Roman"/>
          <w:color w:val="000000"/>
          <w:sz w:val="28"/>
          <w:lang w:val="ru-RU"/>
        </w:rPr>
        <w:t>отовность к участию в гуманитарной деятельности («экологический патруль», волонтёрство).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</w:t>
      </w:r>
      <w:r w:rsidRPr="00F83BFD">
        <w:rPr>
          <w:rFonts w:ascii="Times New Roman" w:hAnsi="Times New Roman"/>
          <w:color w:val="000000"/>
          <w:sz w:val="28"/>
          <w:lang w:val="ru-RU"/>
        </w:rPr>
        <w:t>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</w:t>
      </w:r>
      <w:r w:rsidRPr="00F83BFD">
        <w:rPr>
          <w:rFonts w:ascii="Times New Roman" w:hAnsi="Times New Roman"/>
          <w:color w:val="000000"/>
          <w:sz w:val="28"/>
          <w:lang w:val="ru-RU"/>
        </w:rPr>
        <w:t>ом обществе правила и нормы поведения с учётом осознания последствий для окружающей среды.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</w:t>
      </w:r>
      <w:r w:rsidRPr="00F83BFD">
        <w:rPr>
          <w:rFonts w:ascii="Times New Roman" w:hAnsi="Times New Roman"/>
          <w:color w:val="000000"/>
          <w:sz w:val="28"/>
          <w:lang w:val="ru-RU"/>
        </w:rPr>
        <w:t>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F83BFD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</w:t>
      </w:r>
      <w:r w:rsidRPr="00F83BFD">
        <w:rPr>
          <w:rFonts w:ascii="Times New Roman" w:hAnsi="Times New Roman"/>
          <w:color w:val="000000"/>
          <w:sz w:val="28"/>
          <w:lang w:val="ru-RU"/>
        </w:rPr>
        <w:t>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ении познавательных и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</w:t>
      </w:r>
      <w:r w:rsidRPr="00F83BFD">
        <w:rPr>
          <w:rFonts w:ascii="Times New Roman" w:hAnsi="Times New Roman"/>
          <w:color w:val="000000"/>
          <w:sz w:val="28"/>
          <w:lang w:val="ru-RU"/>
        </w:rPr>
        <w:t>го благополучия.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83BFD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</w:t>
      </w:r>
      <w:r w:rsidRPr="00F83BFD">
        <w:rPr>
          <w:rFonts w:ascii="Times New Roman" w:hAnsi="Times New Roman"/>
          <w:color w:val="000000"/>
          <w:sz w:val="28"/>
          <w:lang w:val="ru-RU"/>
        </w:rPr>
        <w:t>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</w:t>
      </w:r>
      <w:r w:rsidRPr="00F83BFD">
        <w:rPr>
          <w:rFonts w:ascii="Times New Roman" w:hAnsi="Times New Roman"/>
          <w:color w:val="000000"/>
          <w:sz w:val="28"/>
          <w:lang w:val="ru-RU"/>
        </w:rPr>
        <w:t>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</w:t>
      </w:r>
      <w:r w:rsidRPr="00F83BFD">
        <w:rPr>
          <w:rFonts w:ascii="Times New Roman" w:hAnsi="Times New Roman"/>
          <w:color w:val="000000"/>
          <w:sz w:val="28"/>
          <w:lang w:val="ru-RU"/>
        </w:rPr>
        <w:t>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F83BF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</w:t>
      </w:r>
      <w:r w:rsidRPr="00F83BFD">
        <w:rPr>
          <w:rFonts w:ascii="Times New Roman" w:hAnsi="Times New Roman"/>
          <w:color w:val="000000"/>
          <w:sz w:val="28"/>
          <w:lang w:val="ru-RU"/>
        </w:rPr>
        <w:t>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</w:t>
      </w:r>
      <w:r w:rsidRPr="00F83BFD">
        <w:rPr>
          <w:rFonts w:ascii="Times New Roman" w:hAnsi="Times New Roman"/>
          <w:color w:val="000000"/>
          <w:sz w:val="28"/>
          <w:lang w:val="ru-RU"/>
        </w:rPr>
        <w:t>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</w:t>
      </w:r>
      <w:r w:rsidRPr="00F83BFD">
        <w:rPr>
          <w:rFonts w:ascii="Times New Roman" w:hAnsi="Times New Roman"/>
          <w:color w:val="000000"/>
          <w:sz w:val="28"/>
          <w:lang w:val="ru-RU"/>
        </w:rPr>
        <w:t>ресов и потребностей.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</w:t>
      </w:r>
      <w:r w:rsidRPr="00F83BFD">
        <w:rPr>
          <w:rFonts w:ascii="Times New Roman" w:hAnsi="Times New Roman"/>
          <w:color w:val="000000"/>
          <w:sz w:val="28"/>
          <w:lang w:val="ru-RU"/>
        </w:rPr>
        <w:t>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3F369E" w:rsidRPr="00F83BFD" w:rsidRDefault="00575FE9">
      <w:pPr>
        <w:spacing w:after="0" w:line="264" w:lineRule="exact"/>
        <w:ind w:firstLine="60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3F369E" w:rsidRPr="00F83BFD" w:rsidRDefault="00575FE9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Вы</w:t>
      </w:r>
      <w:r w:rsidRPr="00F83BFD">
        <w:rPr>
          <w:rFonts w:ascii="Times New Roman" w:hAnsi="Times New Roman"/>
          <w:color w:val="000000"/>
          <w:sz w:val="28"/>
          <w:lang w:val="ru-RU"/>
        </w:rPr>
        <w:t>являть и характеризовать существенные признаки географических объектов, процессов и явлений;</w:t>
      </w:r>
    </w:p>
    <w:p w:rsidR="003F369E" w:rsidRPr="00F83BFD" w:rsidRDefault="00575FE9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3F369E" w:rsidRPr="00F83BFD" w:rsidRDefault="00575FE9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выявлять закономерности и противоречия в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рассматриваемых фактах и данных наблюдений с учётом предложенной географической задачи;</w:t>
      </w:r>
    </w:p>
    <w:p w:rsidR="003F369E" w:rsidRPr="00F83BFD" w:rsidRDefault="00575FE9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3F369E" w:rsidRPr="00F83BFD" w:rsidRDefault="00575FE9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</w:t>
      </w:r>
      <w:r w:rsidRPr="00F83BFD">
        <w:rPr>
          <w:rFonts w:ascii="Times New Roman" w:hAnsi="Times New Roman"/>
          <w:color w:val="000000"/>
          <w:sz w:val="28"/>
          <w:lang w:val="ru-RU"/>
        </w:rPr>
        <w:t>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3F369E" w:rsidRPr="00F83BFD" w:rsidRDefault="00575FE9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3F369E" w:rsidRPr="00F83BFD" w:rsidRDefault="00575FE9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3F369E" w:rsidRPr="00F83BFD" w:rsidRDefault="00575FE9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F369E" w:rsidRPr="00F83BFD" w:rsidRDefault="00575FE9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истинности собственных суждений и суждений других, аргументировать </w:t>
      </w:r>
      <w:r w:rsidRPr="00F83BFD">
        <w:rPr>
          <w:rFonts w:ascii="Times New Roman" w:hAnsi="Times New Roman"/>
          <w:color w:val="000000"/>
          <w:sz w:val="28"/>
          <w:lang w:val="ru-RU"/>
        </w:rPr>
        <w:t>свою позицию, мнение по географическим аспектам различных вопросов и проблем;</w:t>
      </w:r>
    </w:p>
    <w:p w:rsidR="003F369E" w:rsidRPr="00F83BFD" w:rsidRDefault="00575FE9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</w:t>
      </w:r>
      <w:r w:rsidRPr="00F83BFD">
        <w:rPr>
          <w:rFonts w:ascii="Times New Roman" w:hAnsi="Times New Roman"/>
          <w:color w:val="000000"/>
          <w:sz w:val="28"/>
          <w:lang w:val="ru-RU"/>
        </w:rPr>
        <w:t>енных связей и зависимостей между географическими объектами, процессами и явлениями;</w:t>
      </w:r>
    </w:p>
    <w:p w:rsidR="003F369E" w:rsidRPr="00F83BFD" w:rsidRDefault="00575FE9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:rsidR="003F369E" w:rsidRPr="00F83BFD" w:rsidRDefault="00575FE9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 </w:t>
      </w:r>
      <w:r w:rsidRPr="00F83BFD">
        <w:rPr>
          <w:rFonts w:ascii="Times New Roman" w:hAnsi="Times New Roman"/>
          <w:color w:val="000000"/>
          <w:sz w:val="28"/>
          <w:lang w:val="ru-RU"/>
        </w:rPr>
        <w:t>или исследования, оценивать достоверность полученных результатов и выводов;</w:t>
      </w:r>
    </w:p>
    <w:p w:rsidR="003F369E" w:rsidRPr="00F83BFD" w:rsidRDefault="00575FE9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</w:t>
      </w:r>
      <w:r w:rsidRPr="00F83BFD">
        <w:rPr>
          <w:rFonts w:ascii="Times New Roman" w:hAnsi="Times New Roman"/>
          <w:color w:val="000000"/>
          <w:sz w:val="28"/>
          <w:lang w:val="ru-RU"/>
        </w:rPr>
        <w:t>ения об их развитии в изменяющихся условиях окружающей среды.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3F369E" w:rsidRPr="00F83BFD" w:rsidRDefault="00575FE9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</w:t>
      </w:r>
      <w:r w:rsidRPr="00F83BFD">
        <w:rPr>
          <w:rFonts w:ascii="Times New Roman" w:hAnsi="Times New Roman"/>
          <w:color w:val="000000"/>
          <w:sz w:val="28"/>
          <w:lang w:val="ru-RU"/>
        </w:rPr>
        <w:t>данных критериев;</w:t>
      </w:r>
    </w:p>
    <w:p w:rsidR="003F369E" w:rsidRPr="00F83BFD" w:rsidRDefault="00575FE9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3F369E" w:rsidRPr="00F83BFD" w:rsidRDefault="00575FE9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3F369E" w:rsidRPr="00F83BFD" w:rsidRDefault="00575FE9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</w:t>
      </w:r>
      <w:r w:rsidRPr="00F83BFD">
        <w:rPr>
          <w:rFonts w:ascii="Times New Roman" w:hAnsi="Times New Roman"/>
          <w:color w:val="000000"/>
          <w:sz w:val="28"/>
          <w:lang w:val="ru-RU"/>
        </w:rPr>
        <w:t>амостоятельно выбирать оптимальную форму представления географической информации;</w:t>
      </w:r>
    </w:p>
    <w:p w:rsidR="003F369E" w:rsidRPr="00F83BFD" w:rsidRDefault="00575FE9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3F369E" w:rsidRPr="00F83BFD" w:rsidRDefault="00575FE9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</w:t>
      </w:r>
      <w:r w:rsidRPr="00F83BFD">
        <w:rPr>
          <w:rFonts w:ascii="Times New Roman" w:hAnsi="Times New Roman"/>
          <w:color w:val="000000"/>
          <w:sz w:val="28"/>
          <w:lang w:val="ru-RU"/>
        </w:rPr>
        <w:t>ормах.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3F369E" w:rsidRPr="00F83BFD" w:rsidRDefault="00575FE9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3F369E" w:rsidRPr="00F83BFD" w:rsidRDefault="00575FE9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 ходе диалога и/или дискуссии задавать вопросы по существ</w:t>
      </w:r>
      <w:r w:rsidRPr="00F83BFD">
        <w:rPr>
          <w:rFonts w:ascii="Times New Roman" w:hAnsi="Times New Roman"/>
          <w:color w:val="000000"/>
          <w:sz w:val="28"/>
          <w:lang w:val="ru-RU"/>
        </w:rPr>
        <w:t>у обсуждаемой темы и высказывать идеи, нацеленные на решение задачи и поддержание благожелательности общения;</w:t>
      </w:r>
    </w:p>
    <w:p w:rsidR="003F369E" w:rsidRPr="00F83BFD" w:rsidRDefault="00575FE9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3F369E" w:rsidRPr="00F83BFD" w:rsidRDefault="00575FE9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публично п</w:t>
      </w:r>
      <w:r w:rsidRPr="00F83BFD">
        <w:rPr>
          <w:rFonts w:ascii="Times New Roman" w:hAnsi="Times New Roman"/>
          <w:color w:val="000000"/>
          <w:sz w:val="28"/>
          <w:lang w:val="ru-RU"/>
        </w:rPr>
        <w:t>редставлять результаты выполненного исследования или проекта.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3F369E" w:rsidRPr="00F83BFD" w:rsidRDefault="00575FE9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</w:t>
      </w:r>
      <w:r w:rsidRPr="00F83BFD">
        <w:rPr>
          <w:rFonts w:ascii="Times New Roman" w:hAnsi="Times New Roman"/>
          <w:color w:val="000000"/>
          <w:sz w:val="28"/>
          <w:lang w:val="ru-RU"/>
        </w:rPr>
        <w:t>договариваться, обсуждать процесс и результат совместной работы;</w:t>
      </w:r>
    </w:p>
    <w:p w:rsidR="003F369E" w:rsidRPr="00F83BFD" w:rsidRDefault="00575FE9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</w:t>
      </w:r>
      <w:r w:rsidRPr="00F83BFD">
        <w:rPr>
          <w:rFonts w:ascii="Times New Roman" w:hAnsi="Times New Roman"/>
          <w:color w:val="000000"/>
          <w:sz w:val="28"/>
          <w:lang w:val="ru-RU"/>
        </w:rPr>
        <w:t>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F369E" w:rsidRPr="00F83BFD" w:rsidRDefault="00575FE9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</w:t>
      </w:r>
      <w:r w:rsidRPr="00F83BFD">
        <w:rPr>
          <w:rFonts w:ascii="Times New Roman" w:hAnsi="Times New Roman"/>
          <w:color w:val="000000"/>
          <w:sz w:val="28"/>
          <w:lang w:val="ru-RU"/>
        </w:rPr>
        <w:t>ей и оценивать вклад каждого члена команды в достижение результатов, разделять сферу ответственности.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Pr="00F83BFD" w:rsidRDefault="00575FE9">
      <w:pPr>
        <w:spacing w:after="0" w:line="264" w:lineRule="exact"/>
        <w:ind w:left="120"/>
        <w:jc w:val="both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3F369E" w:rsidRPr="00F83BFD" w:rsidRDefault="00575FE9">
      <w:pPr>
        <w:numPr>
          <w:ilvl w:val="0"/>
          <w:numId w:val="7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</w:t>
      </w:r>
      <w:r w:rsidRPr="00F83BFD">
        <w:rPr>
          <w:rFonts w:ascii="Times New Roman" w:hAnsi="Times New Roman"/>
          <w:color w:val="000000"/>
          <w:sz w:val="28"/>
          <w:lang w:val="ru-RU"/>
        </w:rPr>
        <w:t>особ их решения с учётом имеющихся ресурсов и собственных возможностей, аргументировать предлагаемые варианты решений;</w:t>
      </w:r>
    </w:p>
    <w:p w:rsidR="003F369E" w:rsidRPr="00F83BFD" w:rsidRDefault="00575FE9">
      <w:pPr>
        <w:numPr>
          <w:ilvl w:val="0"/>
          <w:numId w:val="7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</w:t>
      </w:r>
      <w:r w:rsidRPr="00F83BFD">
        <w:rPr>
          <w:rFonts w:ascii="Times New Roman" w:hAnsi="Times New Roman"/>
          <w:color w:val="000000"/>
          <w:sz w:val="28"/>
          <w:lang w:val="ru-RU"/>
        </w:rPr>
        <w:t>наний об изучаемом объекте.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3F369E" w:rsidRPr="00F83BFD" w:rsidRDefault="00575FE9">
      <w:pPr>
        <w:numPr>
          <w:ilvl w:val="0"/>
          <w:numId w:val="8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3F369E" w:rsidRPr="00F83BFD" w:rsidRDefault="00575FE9">
      <w:pPr>
        <w:numPr>
          <w:ilvl w:val="0"/>
          <w:numId w:val="8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3F369E" w:rsidRPr="00F83BFD" w:rsidRDefault="00575FE9">
      <w:pPr>
        <w:numPr>
          <w:ilvl w:val="0"/>
          <w:numId w:val="8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</w:t>
      </w:r>
      <w:r w:rsidRPr="00F83BFD">
        <w:rPr>
          <w:rFonts w:ascii="Times New Roman" w:hAnsi="Times New Roman"/>
          <w:color w:val="000000"/>
          <w:sz w:val="28"/>
          <w:lang w:val="ru-RU"/>
        </w:rPr>
        <w:t>тоятельств, изменившихся ситуаций, установленных ошибок, возникших трудностей;</w:t>
      </w:r>
    </w:p>
    <w:p w:rsidR="003F369E" w:rsidRPr="00F83BFD" w:rsidRDefault="00575FE9">
      <w:pPr>
        <w:numPr>
          <w:ilvl w:val="0"/>
          <w:numId w:val="8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3F369E" w:rsidRDefault="00575FE9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3F369E" w:rsidRPr="00F83BFD" w:rsidRDefault="00575FE9">
      <w:pPr>
        <w:numPr>
          <w:ilvl w:val="0"/>
          <w:numId w:val="9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3F369E" w:rsidRPr="00F83BFD" w:rsidRDefault="00575FE9">
      <w:pPr>
        <w:numPr>
          <w:ilvl w:val="0"/>
          <w:numId w:val="9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</w:t>
      </w:r>
      <w:r w:rsidRPr="00F83BFD">
        <w:rPr>
          <w:rFonts w:ascii="Times New Roman" w:hAnsi="Times New Roman"/>
          <w:color w:val="000000"/>
          <w:sz w:val="28"/>
          <w:lang w:val="ru-RU"/>
        </w:rPr>
        <w:t>угого.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F369E" w:rsidRDefault="003F369E">
      <w:pPr>
        <w:spacing w:after="0" w:line="264" w:lineRule="exact"/>
        <w:ind w:left="120"/>
        <w:jc w:val="both"/>
      </w:pPr>
    </w:p>
    <w:p w:rsidR="003F369E" w:rsidRDefault="00575FE9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F369E" w:rsidRDefault="003F369E">
      <w:pPr>
        <w:spacing w:after="0" w:line="264" w:lineRule="exact"/>
        <w:ind w:left="120"/>
        <w:jc w:val="both"/>
      </w:pP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</w:t>
      </w:r>
      <w:r w:rsidRPr="00F83BFD">
        <w:rPr>
          <w:rFonts w:ascii="Times New Roman" w:hAnsi="Times New Roman"/>
          <w:color w:val="000000"/>
          <w:sz w:val="28"/>
          <w:lang w:val="ru-RU"/>
        </w:rPr>
        <w:t>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интегрировать и интерпретировать информацию о путешествиях </w:t>
      </w:r>
      <w:r w:rsidRPr="00F83BFD">
        <w:rPr>
          <w:rFonts w:ascii="Times New Roman" w:hAnsi="Times New Roman"/>
          <w:color w:val="000000"/>
          <w:sz w:val="28"/>
          <w:lang w:val="ru-RU"/>
        </w:rPr>
        <w:t>и географических исследованиях Земли, представленную в одном или нескольких источниках;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</w:t>
      </w:r>
      <w:r w:rsidRPr="00F83BFD">
        <w:rPr>
          <w:rFonts w:ascii="Times New Roman" w:hAnsi="Times New Roman"/>
          <w:color w:val="000000"/>
          <w:sz w:val="28"/>
          <w:lang w:val="ru-RU"/>
        </w:rPr>
        <w:t>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</w:t>
      </w:r>
      <w:r w:rsidRPr="00F83BFD">
        <w:rPr>
          <w:rFonts w:ascii="Times New Roman" w:hAnsi="Times New Roman"/>
          <w:color w:val="000000"/>
          <w:sz w:val="28"/>
          <w:lang w:val="ru-RU"/>
        </w:rPr>
        <w:t>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определять направления, расстояния по плану местности и по географическим картам, </w:t>
      </w:r>
      <w:r w:rsidRPr="00F83BFD">
        <w:rPr>
          <w:rFonts w:ascii="Times New Roman" w:hAnsi="Times New Roman"/>
          <w:color w:val="000000"/>
          <w:sz w:val="28"/>
          <w:lang w:val="ru-RU"/>
        </w:rPr>
        <w:t>географические координаты по географическим картам;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понятия «план местности</w:t>
      </w:r>
      <w:r w:rsidRPr="00F83BFD">
        <w:rPr>
          <w:rFonts w:ascii="Times New Roman" w:hAnsi="Times New Roman"/>
          <w:color w:val="000000"/>
          <w:sz w:val="28"/>
          <w:lang w:val="ru-RU"/>
        </w:rPr>
        <w:t>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</w:t>
      </w:r>
      <w:r w:rsidRPr="00F83BFD">
        <w:rPr>
          <w:rFonts w:ascii="Times New Roman" w:hAnsi="Times New Roman"/>
          <w:color w:val="000000"/>
          <w:sz w:val="28"/>
          <w:lang w:val="ru-RU"/>
        </w:rPr>
        <w:t>араллель» и «меридиан»;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эмпирические зависимости между продолжительностью дня и географической широтой местности, между высотой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</w:t>
      </w:r>
      <w:r w:rsidRPr="00F83BFD">
        <w:rPr>
          <w:rFonts w:ascii="Times New Roman" w:hAnsi="Times New Roman"/>
          <w:color w:val="000000"/>
          <w:sz w:val="28"/>
          <w:lang w:val="ru-RU"/>
        </w:rPr>
        <w:t>кая» земная кора;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3F369E" w:rsidRDefault="00575FE9">
      <w:pPr>
        <w:numPr>
          <w:ilvl w:val="0"/>
          <w:numId w:val="10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классифицировать формы рел</w:t>
      </w:r>
      <w:r w:rsidRPr="00F83BFD">
        <w:rPr>
          <w:rFonts w:ascii="Times New Roman" w:hAnsi="Times New Roman"/>
          <w:color w:val="000000"/>
          <w:sz w:val="28"/>
          <w:lang w:val="ru-RU"/>
        </w:rPr>
        <w:t>ьефа суши по высоте и по внешнему облику;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</w:t>
      </w:r>
      <w:r w:rsidRPr="00F83BFD">
        <w:rPr>
          <w:rFonts w:ascii="Times New Roman" w:hAnsi="Times New Roman"/>
          <w:color w:val="000000"/>
          <w:sz w:val="28"/>
          <w:lang w:val="ru-RU"/>
        </w:rPr>
        <w:t>практико-ориентированных задач;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</w:t>
      </w:r>
      <w:r w:rsidRPr="00F83BFD">
        <w:rPr>
          <w:rFonts w:ascii="Times New Roman" w:hAnsi="Times New Roman"/>
          <w:color w:val="000000"/>
          <w:sz w:val="28"/>
          <w:lang w:val="ru-RU"/>
        </w:rPr>
        <w:t>ческого, химического и биологического видов выветривания;</w:t>
      </w:r>
    </w:p>
    <w:p w:rsidR="003F369E" w:rsidRDefault="00575FE9">
      <w:pPr>
        <w:numPr>
          <w:ilvl w:val="0"/>
          <w:numId w:val="10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</w:t>
      </w:r>
      <w:r w:rsidRPr="00F83BFD">
        <w:rPr>
          <w:rFonts w:ascii="Times New Roman" w:hAnsi="Times New Roman"/>
          <w:color w:val="000000"/>
          <w:sz w:val="28"/>
          <w:lang w:val="ru-RU"/>
        </w:rPr>
        <w:t>века на примере своей местности, России и мира;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</w:t>
      </w:r>
      <w:r w:rsidRPr="00F83BFD">
        <w:rPr>
          <w:rFonts w:ascii="Times New Roman" w:hAnsi="Times New Roman"/>
          <w:color w:val="000000"/>
          <w:sz w:val="28"/>
          <w:lang w:val="ru-RU"/>
        </w:rPr>
        <w:t>ьефообразования и наличия полезных ископаемых в своей местности;</w:t>
      </w:r>
    </w:p>
    <w:p w:rsidR="003F369E" w:rsidRPr="00F83BFD" w:rsidRDefault="00575FE9">
      <w:pPr>
        <w:numPr>
          <w:ilvl w:val="0"/>
          <w:numId w:val="10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F369E" w:rsidRDefault="003F369E">
      <w:pPr>
        <w:spacing w:after="0" w:line="264" w:lineRule="exact"/>
        <w:ind w:left="120"/>
        <w:jc w:val="both"/>
      </w:pP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</w:t>
      </w:r>
      <w:r w:rsidRPr="00F83BFD">
        <w:rPr>
          <w:rFonts w:ascii="Times New Roman" w:hAnsi="Times New Roman"/>
          <w:color w:val="000000"/>
          <w:sz w:val="28"/>
          <w:lang w:val="ru-RU"/>
        </w:rPr>
        <w:t>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ти, необходимую для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решения учебных и (или) практико-ориентированных задач, и извлекать её из различных источников;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</w:t>
      </w:r>
      <w:r w:rsidRPr="00F83BFD">
        <w:rPr>
          <w:rFonts w:ascii="Times New Roman" w:hAnsi="Times New Roman"/>
          <w:color w:val="000000"/>
          <w:sz w:val="28"/>
          <w:lang w:val="ru-RU"/>
        </w:rPr>
        <w:t>еской информации на разных этапах географического изучения Земли;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«гидросфера», «круговорот воды», «цунами», «приливы и отливы» для решения учебных и (или) практико-ориентированных </w:t>
      </w:r>
      <w:r w:rsidRPr="00F83BFD">
        <w:rPr>
          <w:rFonts w:ascii="Times New Roman" w:hAnsi="Times New Roman"/>
          <w:color w:val="000000"/>
          <w:sz w:val="28"/>
          <w:lang w:val="ru-RU"/>
        </w:rPr>
        <w:t>задач;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</w:t>
      </w:r>
      <w:r w:rsidRPr="00F83BFD">
        <w:rPr>
          <w:rFonts w:ascii="Times New Roman" w:hAnsi="Times New Roman"/>
          <w:color w:val="000000"/>
          <w:sz w:val="28"/>
          <w:lang w:val="ru-RU"/>
        </w:rPr>
        <w:t>рименять их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называ</w:t>
      </w:r>
      <w:r w:rsidRPr="00F83BFD">
        <w:rPr>
          <w:rFonts w:ascii="Times New Roman" w:hAnsi="Times New Roman"/>
          <w:color w:val="000000"/>
          <w:sz w:val="28"/>
          <w:lang w:val="ru-RU"/>
        </w:rPr>
        <w:t>ть причины образования цунами, приливов и отливов;</w:t>
      </w:r>
    </w:p>
    <w:p w:rsidR="003F369E" w:rsidRDefault="00575FE9">
      <w:pPr>
        <w:numPr>
          <w:ilvl w:val="0"/>
          <w:numId w:val="11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описывать состав, строение атмосферы;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</w:t>
      </w:r>
      <w:r w:rsidRPr="00F83BFD">
        <w:rPr>
          <w:rFonts w:ascii="Times New Roman" w:hAnsi="Times New Roman"/>
          <w:color w:val="000000"/>
          <w:sz w:val="28"/>
          <w:lang w:val="ru-RU"/>
        </w:rPr>
        <w:t>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</w:t>
      </w:r>
      <w:r w:rsidRPr="00F83BFD">
        <w:rPr>
          <w:rFonts w:ascii="Times New Roman" w:hAnsi="Times New Roman"/>
          <w:color w:val="000000"/>
          <w:sz w:val="28"/>
          <w:lang w:val="ru-RU"/>
        </w:rPr>
        <w:t>ссонов; годовой ход температуры воздуха и распределение атмосферных осадков для отдельных территорий;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</w:t>
      </w:r>
      <w:r w:rsidRPr="00F83BFD">
        <w:rPr>
          <w:rFonts w:ascii="Times New Roman" w:hAnsi="Times New Roman"/>
          <w:color w:val="000000"/>
          <w:sz w:val="28"/>
          <w:lang w:val="ru-RU"/>
        </w:rPr>
        <w:t>чных лучей; температурой воздуха и его относительной влажностью на основе данных эмпирических наблюдений;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</w:t>
      </w:r>
      <w:r w:rsidRPr="00F83BFD">
        <w:rPr>
          <w:rFonts w:ascii="Times New Roman" w:hAnsi="Times New Roman"/>
          <w:color w:val="000000"/>
          <w:sz w:val="28"/>
          <w:lang w:val="ru-RU"/>
        </w:rPr>
        <w:t>ю при различных углах падения солнечных лучей;</w:t>
      </w:r>
    </w:p>
    <w:p w:rsidR="003F369E" w:rsidRDefault="00575FE9">
      <w:pPr>
        <w:numPr>
          <w:ilvl w:val="0"/>
          <w:numId w:val="11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выбирать и анализировать географическую информацию о глобальных климатических изменениях из различных источников д</w:t>
      </w:r>
      <w:r w:rsidRPr="00F83BFD">
        <w:rPr>
          <w:rFonts w:ascii="Times New Roman" w:hAnsi="Times New Roman"/>
          <w:color w:val="000000"/>
          <w:sz w:val="28"/>
          <w:lang w:val="ru-RU"/>
        </w:rPr>
        <w:t>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</w:t>
      </w:r>
      <w:r w:rsidRPr="00F83BFD">
        <w:rPr>
          <w:rFonts w:ascii="Times New Roman" w:hAnsi="Times New Roman"/>
          <w:color w:val="000000"/>
          <w:sz w:val="28"/>
          <w:lang w:val="ru-RU"/>
        </w:rPr>
        <w:t>влять результаты наблюдений в табличной и (или) графической форме;</w:t>
      </w:r>
    </w:p>
    <w:p w:rsidR="003F369E" w:rsidRDefault="00575FE9">
      <w:pPr>
        <w:numPr>
          <w:ilvl w:val="0"/>
          <w:numId w:val="11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растительный и животный мир разных территорий Земли;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</w:t>
      </w:r>
      <w:r w:rsidRPr="00F83BFD">
        <w:rPr>
          <w:rFonts w:ascii="Times New Roman" w:hAnsi="Times New Roman"/>
          <w:color w:val="000000"/>
          <w:sz w:val="28"/>
          <w:lang w:val="ru-RU"/>
        </w:rPr>
        <w:t>ять взаимосвязи компонентов природы в природно-территориальном комплексе;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</w:t>
      </w:r>
      <w:r w:rsidRPr="00F83BFD">
        <w:rPr>
          <w:rFonts w:ascii="Times New Roman" w:hAnsi="Times New Roman"/>
          <w:color w:val="000000"/>
          <w:sz w:val="28"/>
          <w:lang w:val="ru-RU"/>
        </w:rPr>
        <w:t>екс», «круговорот веществ в природе»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3F369E" w:rsidRPr="00F83BFD" w:rsidRDefault="00575FE9">
      <w:pPr>
        <w:numPr>
          <w:ilvl w:val="0"/>
          <w:numId w:val="11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</w:t>
      </w:r>
      <w:r w:rsidRPr="00F83BFD">
        <w:rPr>
          <w:rFonts w:ascii="Times New Roman" w:hAnsi="Times New Roman"/>
          <w:color w:val="000000"/>
          <w:sz w:val="28"/>
          <w:lang w:val="ru-RU"/>
        </w:rPr>
        <w:t>рии мира и своей местности, путей решения существующих экологических проблем.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F369E" w:rsidRDefault="003F369E">
      <w:pPr>
        <w:spacing w:after="0" w:line="264" w:lineRule="exact"/>
        <w:ind w:left="120"/>
        <w:jc w:val="both"/>
      </w:pP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называть: </w:t>
      </w:r>
      <w:r w:rsidRPr="00F83BFD">
        <w:rPr>
          <w:rFonts w:ascii="Times New Roman" w:hAnsi="Times New Roman"/>
          <w:color w:val="000000"/>
          <w:sz w:val="28"/>
          <w:lang w:val="ru-RU"/>
        </w:rPr>
        <w:t>строение и свойства (целостность, зональность, ритмичность) географической оболочки;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</w:t>
      </w:r>
      <w:r w:rsidRPr="00F83BFD">
        <w:rPr>
          <w:rFonts w:ascii="Times New Roman" w:hAnsi="Times New Roman"/>
          <w:color w:val="000000"/>
          <w:sz w:val="28"/>
          <w:lang w:val="ru-RU"/>
        </w:rPr>
        <w:t>зультате деятельности человека;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</w:t>
      </w:r>
      <w:r w:rsidRPr="00F83BFD">
        <w:rPr>
          <w:rFonts w:ascii="Times New Roman" w:hAnsi="Times New Roman"/>
          <w:color w:val="000000"/>
          <w:sz w:val="28"/>
          <w:lang w:val="ru-RU"/>
        </w:rPr>
        <w:t>еографической информации;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устанавливать (используя географические карты) взаимосвязи между движением литосферных плит и размеще</w:t>
      </w:r>
      <w:r w:rsidRPr="00F83BFD">
        <w:rPr>
          <w:rFonts w:ascii="Times New Roman" w:hAnsi="Times New Roman"/>
          <w:color w:val="000000"/>
          <w:sz w:val="28"/>
          <w:lang w:val="ru-RU"/>
        </w:rPr>
        <w:t>нием крупных форм рельефа;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</w:t>
      </w:r>
      <w:r w:rsidRPr="00F83BFD">
        <w:rPr>
          <w:rFonts w:ascii="Times New Roman" w:hAnsi="Times New Roman"/>
          <w:color w:val="000000"/>
          <w:sz w:val="28"/>
          <w:lang w:val="ru-RU"/>
        </w:rPr>
        <w:t>падные ветры», «климатообразующий фактор»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формулировать оценочны</w:t>
      </w:r>
      <w:r w:rsidRPr="00F83BFD">
        <w:rPr>
          <w:rFonts w:ascii="Times New Roman" w:hAnsi="Times New Roman"/>
          <w:color w:val="000000"/>
          <w:sz w:val="28"/>
          <w:lang w:val="ru-RU"/>
        </w:rPr>
        <w:t>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3F369E" w:rsidRDefault="00575FE9">
      <w:pPr>
        <w:numPr>
          <w:ilvl w:val="0"/>
          <w:numId w:val="12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разных широтах с использованием различных источников географической информации;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</w:t>
      </w:r>
      <w:r w:rsidRPr="00F83BFD">
        <w:rPr>
          <w:rFonts w:ascii="Times New Roman" w:hAnsi="Times New Roman"/>
          <w:color w:val="000000"/>
          <w:sz w:val="28"/>
          <w:lang w:val="ru-RU"/>
        </w:rPr>
        <w:t>графической информации;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</w:t>
      </w:r>
      <w:r w:rsidRPr="00F83BFD">
        <w:rPr>
          <w:rFonts w:ascii="Times New Roman" w:hAnsi="Times New Roman"/>
          <w:color w:val="000000"/>
          <w:sz w:val="28"/>
          <w:lang w:val="ru-RU"/>
        </w:rPr>
        <w:t>ь населения крупных стран мира;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крупнейших </w:t>
      </w:r>
      <w:r w:rsidRPr="00F83BFD">
        <w:rPr>
          <w:rFonts w:ascii="Times New Roman" w:hAnsi="Times New Roman"/>
          <w:color w:val="000000"/>
          <w:sz w:val="28"/>
          <w:lang w:val="ru-RU"/>
        </w:rPr>
        <w:t>городов мира;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3F369E" w:rsidRDefault="00575FE9">
      <w:pPr>
        <w:numPr>
          <w:ilvl w:val="0"/>
          <w:numId w:val="12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F83BFD">
        <w:rPr>
          <w:rFonts w:ascii="Times New Roman" w:hAnsi="Times New Roman"/>
          <w:color w:val="000000"/>
          <w:sz w:val="28"/>
          <w:lang w:val="ru-RU"/>
        </w:rPr>
        <w:t>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использовать знания о насел</w:t>
      </w:r>
      <w:r w:rsidRPr="00F83BFD">
        <w:rPr>
          <w:rFonts w:ascii="Times New Roman" w:hAnsi="Times New Roman"/>
          <w:color w:val="000000"/>
          <w:sz w:val="28"/>
          <w:lang w:val="ru-RU"/>
        </w:rPr>
        <w:t>ении материков и стран для решения различных учебных и практико-ориентированных задач;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</w:t>
      </w:r>
      <w:r w:rsidRPr="00F83BFD">
        <w:rPr>
          <w:rFonts w:ascii="Times New Roman" w:hAnsi="Times New Roman"/>
          <w:color w:val="000000"/>
          <w:sz w:val="28"/>
          <w:lang w:val="ru-RU"/>
        </w:rPr>
        <w:t>особенностей природы, населения и хозяйства отдельных территорий;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интегр</w:t>
      </w:r>
      <w:r w:rsidRPr="00F83BFD">
        <w:rPr>
          <w:rFonts w:ascii="Times New Roman" w:hAnsi="Times New Roman"/>
          <w:color w:val="000000"/>
          <w:sz w:val="28"/>
          <w:lang w:val="ru-RU"/>
        </w:rPr>
        <w:t>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F83BFD">
        <w:rPr>
          <w:rFonts w:ascii="Times New Roman" w:hAnsi="Times New Roman"/>
          <w:color w:val="000000"/>
          <w:sz w:val="28"/>
          <w:lang w:val="ru-RU"/>
        </w:rPr>
        <w:t>примеры взаимодействия природы и общества в пределах отдельных территорий;</w:t>
      </w:r>
    </w:p>
    <w:p w:rsidR="003F369E" w:rsidRPr="00F83BFD" w:rsidRDefault="00575FE9">
      <w:pPr>
        <w:numPr>
          <w:ilvl w:val="0"/>
          <w:numId w:val="12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</w:t>
      </w:r>
      <w:r w:rsidRPr="00F83BFD">
        <w:rPr>
          <w:rFonts w:ascii="Times New Roman" w:hAnsi="Times New Roman"/>
          <w:color w:val="000000"/>
          <w:sz w:val="28"/>
          <w:lang w:val="ru-RU"/>
        </w:rPr>
        <w:t>х и приводить примеры международного сотрудничества по их преодолению.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F369E" w:rsidRDefault="003F369E">
      <w:pPr>
        <w:spacing w:after="0" w:line="264" w:lineRule="exact"/>
        <w:ind w:left="120"/>
        <w:jc w:val="both"/>
      </w:pP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</w:t>
      </w:r>
      <w:r w:rsidRPr="00F83BFD">
        <w:rPr>
          <w:rFonts w:ascii="Times New Roman" w:hAnsi="Times New Roman"/>
          <w:color w:val="000000"/>
          <w:sz w:val="28"/>
          <w:lang w:val="ru-RU"/>
        </w:rPr>
        <w:t>ных и путешественников в освоение страны;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субъектов Ро</w:t>
      </w:r>
      <w:r w:rsidRPr="00F83BFD">
        <w:rPr>
          <w:rFonts w:ascii="Times New Roman" w:hAnsi="Times New Roman"/>
          <w:color w:val="000000"/>
          <w:sz w:val="28"/>
          <w:lang w:val="ru-RU"/>
        </w:rPr>
        <w:t>ссийской Федерации разных видов и показывать их на географической карте;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</w:t>
      </w:r>
      <w:r w:rsidRPr="00F83BFD">
        <w:rPr>
          <w:rFonts w:ascii="Times New Roman" w:hAnsi="Times New Roman"/>
          <w:color w:val="000000"/>
          <w:sz w:val="28"/>
          <w:lang w:val="ru-RU"/>
        </w:rPr>
        <w:t>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:rsidR="003F369E" w:rsidRDefault="00575FE9">
      <w:pPr>
        <w:numPr>
          <w:ilvl w:val="0"/>
          <w:numId w:val="13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</w:t>
      </w:r>
      <w:r>
        <w:rPr>
          <w:rFonts w:ascii="Times New Roman" w:hAnsi="Times New Roman"/>
          <w:color w:val="000000"/>
          <w:sz w:val="28"/>
        </w:rPr>
        <w:t>ацию природных ресурсов;</w:t>
      </w:r>
    </w:p>
    <w:p w:rsidR="003F369E" w:rsidRDefault="00575FE9">
      <w:pPr>
        <w:numPr>
          <w:ilvl w:val="0"/>
          <w:numId w:val="13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для решения различных учебных и практико-ориентированных задач: определять возраст горных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пород и основных тектонических структур, слагающих территорию;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</w:t>
      </w:r>
      <w:r w:rsidRPr="00F83BFD">
        <w:rPr>
          <w:rFonts w:ascii="Times New Roman" w:hAnsi="Times New Roman"/>
          <w:color w:val="000000"/>
          <w:sz w:val="28"/>
          <w:lang w:val="ru-RU"/>
        </w:rPr>
        <w:t>природных явлений на территории страны;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особенностях компонентов природы России и её </w:t>
      </w:r>
      <w:r w:rsidRPr="00F83BFD">
        <w:rPr>
          <w:rFonts w:ascii="Times New Roman" w:hAnsi="Times New Roman"/>
          <w:color w:val="000000"/>
          <w:sz w:val="28"/>
          <w:lang w:val="ru-RU"/>
        </w:rPr>
        <w:t>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</w:t>
      </w:r>
      <w:r w:rsidRPr="00F83BFD">
        <w:rPr>
          <w:rFonts w:ascii="Times New Roman" w:hAnsi="Times New Roman"/>
          <w:color w:val="000000"/>
          <w:sz w:val="28"/>
          <w:lang w:val="ru-RU"/>
        </w:rPr>
        <w:t>ны, отдельных регионов и своей местности;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</w:t>
      </w:r>
      <w:r w:rsidRPr="00F83BFD">
        <w:rPr>
          <w:rFonts w:ascii="Times New Roman" w:hAnsi="Times New Roman"/>
          <w:color w:val="000000"/>
          <w:sz w:val="28"/>
          <w:lang w:val="ru-RU"/>
        </w:rPr>
        <w:t>ых и (или) практико-ориентированных задач;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</w:t>
      </w:r>
      <w:r w:rsidRPr="00F83BFD">
        <w:rPr>
          <w:rFonts w:ascii="Times New Roman" w:hAnsi="Times New Roman"/>
          <w:color w:val="000000"/>
          <w:sz w:val="28"/>
          <w:lang w:val="ru-RU"/>
        </w:rPr>
        <w:t>иент увлажнения»; использовать их для решения учебных и (или) практико-ориентированных задач;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 «циклон», «антициклон», «атмосферный фронт» для объяснения особенностей погоды </w:t>
      </w:r>
      <w:r w:rsidRPr="00F83BFD">
        <w:rPr>
          <w:rFonts w:ascii="Times New Roman" w:hAnsi="Times New Roman"/>
          <w:color w:val="000000"/>
          <w:sz w:val="28"/>
          <w:lang w:val="ru-RU"/>
        </w:rPr>
        <w:t>отдельных территорий с помощью карт погоды;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показывать на карте и (или) обозначать на контурной карте крупные формы рельефа, крайние т</w:t>
      </w:r>
      <w:r w:rsidRPr="00F83BFD">
        <w:rPr>
          <w:rFonts w:ascii="Times New Roman" w:hAnsi="Times New Roman"/>
          <w:color w:val="000000"/>
          <w:sz w:val="28"/>
          <w:lang w:val="ru-RU"/>
        </w:rPr>
        <w:t>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том числе для экономики семьи, в случае природных стихийных бедствий и техногенных катастроф;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особо охраняемых природных территорий России и своего края, животных и ра</w:t>
      </w:r>
      <w:r w:rsidRPr="00F83BFD">
        <w:rPr>
          <w:rFonts w:ascii="Times New Roman" w:hAnsi="Times New Roman"/>
          <w:color w:val="000000"/>
          <w:sz w:val="28"/>
          <w:lang w:val="ru-RU"/>
        </w:rPr>
        <w:t>стений, занесённых в Красную книгу России;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F83BFD">
        <w:rPr>
          <w:rFonts w:ascii="Times New Roman" w:hAnsi="Times New Roman"/>
          <w:color w:val="000000"/>
          <w:sz w:val="28"/>
          <w:lang w:val="ru-RU"/>
        </w:rPr>
        <w:t>меры адаптации человека к разнообразным природным условиям на территории страны;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демографические процессы и явления, характериз</w:t>
      </w:r>
      <w:r w:rsidRPr="00F83BFD">
        <w:rPr>
          <w:rFonts w:ascii="Times New Roman" w:hAnsi="Times New Roman"/>
          <w:color w:val="000000"/>
          <w:sz w:val="28"/>
          <w:lang w:val="ru-RU"/>
        </w:rPr>
        <w:t>ующие динамику численности населения России, её отдельных регионов и своего края;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использовать знания о естественном и механическом движении населения, половозрастной стру</w:t>
      </w:r>
      <w:r w:rsidRPr="00F83BFD">
        <w:rPr>
          <w:rFonts w:ascii="Times New Roman" w:hAnsi="Times New Roman"/>
          <w:color w:val="000000"/>
          <w:sz w:val="28"/>
          <w:lang w:val="ru-RU"/>
        </w:rPr>
        <w:t>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применять понятия «рождаемость», «смертность», «естественный </w:t>
      </w:r>
      <w:r w:rsidRPr="00F83BFD">
        <w:rPr>
          <w:rFonts w:ascii="Times New Roman" w:hAnsi="Times New Roman"/>
          <w:color w:val="000000"/>
          <w:sz w:val="28"/>
          <w:lang w:val="ru-RU"/>
        </w:rPr>
        <w:t>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</w:t>
      </w:r>
      <w:r w:rsidRPr="00F83BFD">
        <w:rPr>
          <w:rFonts w:ascii="Times New Roman" w:hAnsi="Times New Roman"/>
          <w:color w:val="000000"/>
          <w:sz w:val="28"/>
          <w:lang w:val="ru-RU"/>
        </w:rPr>
        <w:t>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3F369E" w:rsidRPr="00F83BFD" w:rsidRDefault="00575FE9">
      <w:pPr>
        <w:numPr>
          <w:ilvl w:val="0"/>
          <w:numId w:val="13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(таблица, </w:t>
      </w:r>
      <w:r w:rsidRPr="00F83BFD">
        <w:rPr>
          <w:rFonts w:ascii="Times New Roman" w:hAnsi="Times New Roman"/>
          <w:color w:val="000000"/>
          <w:sz w:val="28"/>
          <w:lang w:val="ru-RU"/>
        </w:rPr>
        <w:t>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3F369E" w:rsidRPr="00F83BFD" w:rsidRDefault="003F369E">
      <w:pPr>
        <w:spacing w:after="0" w:line="264" w:lineRule="exact"/>
        <w:ind w:left="120"/>
        <w:jc w:val="both"/>
        <w:rPr>
          <w:lang w:val="ru-RU"/>
        </w:rPr>
      </w:pPr>
    </w:p>
    <w:p w:rsidR="003F369E" w:rsidRDefault="00575FE9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F369E" w:rsidRDefault="003F369E">
      <w:pPr>
        <w:spacing w:after="0" w:line="264" w:lineRule="exact"/>
        <w:ind w:left="120"/>
        <w:jc w:val="both"/>
      </w:pP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информации (картографические, статистические, текстовые, видео- и </w:t>
      </w:r>
      <w:r w:rsidRPr="00F83BFD">
        <w:rPr>
          <w:rFonts w:ascii="Times New Roman" w:hAnsi="Times New Roman"/>
          <w:color w:val="000000"/>
          <w:sz w:val="28"/>
          <w:lang w:val="ru-RU"/>
        </w:rPr>
        <w:t>фотоизображения, компьютерные базы данных), необходимые для изучения особенностей хозяйства России;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</w:t>
      </w:r>
      <w:r w:rsidRPr="00F83BFD">
        <w:rPr>
          <w:rFonts w:ascii="Times New Roman" w:hAnsi="Times New Roman"/>
          <w:color w:val="000000"/>
          <w:sz w:val="28"/>
          <w:lang w:val="ru-RU"/>
        </w:rPr>
        <w:t>) практико-ориентированных задач;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выделять географическую информацию, котора</w:t>
      </w:r>
      <w:r w:rsidRPr="00F83BFD">
        <w:rPr>
          <w:rFonts w:ascii="Times New Roman" w:hAnsi="Times New Roman"/>
          <w:color w:val="000000"/>
          <w:sz w:val="28"/>
          <w:lang w:val="ru-RU"/>
        </w:rPr>
        <w:t>я является противоречивой или может быть недостоверной; определять информацию, недостающую для решения той или иной задачи;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применять понятия «экономико-географическое положение», «состав хозяйства», «отраслевая, функциональная и территориальная структура»</w:t>
      </w:r>
      <w:r w:rsidRPr="00F83BFD">
        <w:rPr>
          <w:rFonts w:ascii="Times New Roman" w:hAnsi="Times New Roman"/>
          <w:color w:val="000000"/>
          <w:sz w:val="28"/>
          <w:lang w:val="ru-RU"/>
        </w:rPr>
        <w:t>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</w:t>
      </w:r>
      <w:r w:rsidRPr="00F83BFD">
        <w:rPr>
          <w:rFonts w:ascii="Times New Roman" w:hAnsi="Times New Roman"/>
          <w:color w:val="000000"/>
          <w:sz w:val="28"/>
          <w:lang w:val="ru-RU"/>
        </w:rPr>
        <w:t>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</w:t>
      </w:r>
      <w:r w:rsidRPr="00F83BFD">
        <w:rPr>
          <w:rFonts w:ascii="Times New Roman" w:hAnsi="Times New Roman"/>
          <w:color w:val="000000"/>
          <w:sz w:val="28"/>
          <w:lang w:val="ru-RU"/>
        </w:rPr>
        <w:t>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</w:t>
      </w:r>
      <w:r w:rsidRPr="00F83BFD">
        <w:rPr>
          <w:rFonts w:ascii="Times New Roman" w:hAnsi="Times New Roman"/>
          <w:color w:val="000000"/>
          <w:sz w:val="28"/>
          <w:lang w:val="ru-RU"/>
        </w:rPr>
        <w:t>йства и регионов России;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 xml:space="preserve">классифицировать субъекты Российской Федерации по уровню социально-экономического развития на основе имеющихся знаний и анализа информации из </w:t>
      </w:r>
      <w:r w:rsidRPr="00F83BFD">
        <w:rPr>
          <w:rFonts w:ascii="Times New Roman" w:hAnsi="Times New Roman"/>
          <w:color w:val="000000"/>
          <w:sz w:val="28"/>
          <w:lang w:val="ru-RU"/>
        </w:rPr>
        <w:t>дополнительных источников;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</w:t>
      </w:r>
      <w:r w:rsidRPr="00F83BFD">
        <w:rPr>
          <w:rFonts w:ascii="Times New Roman" w:hAnsi="Times New Roman"/>
          <w:color w:val="000000"/>
          <w:sz w:val="28"/>
          <w:lang w:val="ru-RU"/>
        </w:rPr>
        <w:t>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изученны</w:t>
      </w:r>
      <w:r w:rsidRPr="00F83BFD">
        <w:rPr>
          <w:rFonts w:ascii="Times New Roman" w:hAnsi="Times New Roman"/>
          <w:color w:val="000000"/>
          <w:sz w:val="28"/>
          <w:lang w:val="ru-RU"/>
        </w:rPr>
        <w:t>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</w:t>
      </w:r>
      <w:r w:rsidRPr="00F83BFD">
        <w:rPr>
          <w:rFonts w:ascii="Times New Roman" w:hAnsi="Times New Roman"/>
          <w:color w:val="000000"/>
          <w:sz w:val="28"/>
          <w:lang w:val="ru-RU"/>
        </w:rPr>
        <w:t>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различать виды транспорта и основные показатели их работ</w:t>
      </w:r>
      <w:r w:rsidRPr="00F83BFD">
        <w:rPr>
          <w:rFonts w:ascii="Times New Roman" w:hAnsi="Times New Roman"/>
          <w:color w:val="000000"/>
          <w:sz w:val="28"/>
          <w:lang w:val="ru-RU"/>
        </w:rPr>
        <w:t>ы: грузооборот и пассажирооборот;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тва для решения различных учебных и практико-ориентированных задач: объяснять особенности отраслевой и территориальной </w:t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>структуры хозяйства России, регионов, размещения отдельных предприятий; оценивать условия отдельных территорий для размещения предприятий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и различных производств;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</w:t>
      </w:r>
      <w:r w:rsidRPr="00F83BFD">
        <w:rPr>
          <w:rFonts w:ascii="Times New Roman" w:hAnsi="Times New Roman"/>
          <w:color w:val="000000"/>
          <w:sz w:val="28"/>
          <w:lang w:val="ru-RU"/>
        </w:rPr>
        <w:t>льной жизни: оценивать реализуемые проекты по созданию новых производств с учётом экологической безопасности;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</w:t>
      </w:r>
      <w:r w:rsidRPr="00F83BFD">
        <w:rPr>
          <w:rFonts w:ascii="Times New Roman" w:hAnsi="Times New Roman"/>
          <w:color w:val="000000"/>
          <w:sz w:val="28"/>
          <w:lang w:val="ru-RU"/>
        </w:rPr>
        <w:t>ы, необходимые для принятия собственных решений, с точки зрения домохозяйства, предприятия и национальной экономики;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формулировать оценочные сужд</w:t>
      </w:r>
      <w:r w:rsidRPr="00F83BFD">
        <w:rPr>
          <w:rFonts w:ascii="Times New Roman" w:hAnsi="Times New Roman"/>
          <w:color w:val="000000"/>
          <w:sz w:val="28"/>
          <w:lang w:val="ru-RU"/>
        </w:rPr>
        <w:t>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</w:t>
      </w:r>
      <w:r w:rsidRPr="00F83BFD">
        <w:rPr>
          <w:rFonts w:ascii="Times New Roman" w:hAnsi="Times New Roman"/>
          <w:color w:val="000000"/>
          <w:sz w:val="28"/>
          <w:lang w:val="ru-RU"/>
        </w:rPr>
        <w:t>НЕСКО и описывать их местоположение на географической карте;</w:t>
      </w:r>
    </w:p>
    <w:p w:rsidR="003F369E" w:rsidRPr="00F83BFD" w:rsidRDefault="00575FE9">
      <w:pPr>
        <w:numPr>
          <w:ilvl w:val="0"/>
          <w:numId w:val="14"/>
        </w:numPr>
        <w:spacing w:after="0" w:line="264" w:lineRule="exact"/>
        <w:jc w:val="both"/>
        <w:rPr>
          <w:lang w:val="ru-RU"/>
        </w:rPr>
        <w:sectPr w:rsidR="003F369E" w:rsidRPr="00F83BFD">
          <w:headerReference w:type="default" r:id="rId11"/>
          <w:headerReference w:type="first" r:id="rId12"/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8" w:name="block-55913472_Копия_1"/>
      <w:r w:rsidRPr="00F83BFD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  <w:bookmarkStart w:id="9" w:name="block-55913472"/>
      <w:bookmarkEnd w:id="8"/>
    </w:p>
    <w:p w:rsidR="003F369E" w:rsidRDefault="00575FE9">
      <w:pPr>
        <w:spacing w:after="0"/>
        <w:ind w:left="120"/>
      </w:pPr>
      <w:bookmarkStart w:id="10" w:name="block-55913473"/>
      <w:bookmarkEnd w:id="9"/>
      <w:bookmarkEnd w:id="10"/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4"/>
        <w:gridCol w:w="2398"/>
        <w:gridCol w:w="1446"/>
        <w:gridCol w:w="2484"/>
        <w:gridCol w:w="2606"/>
        <w:gridCol w:w="3916"/>
      </w:tblGrid>
      <w:tr w:rsidR="003F369E">
        <w:trPr>
          <w:trHeight w:val="144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65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(цифровые) 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3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3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Земля - </w:t>
            </w: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планета Солнечной системы</w:t>
            </w:r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21"/>
          <w:headerReference w:type="first" r:id="rId22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70"/>
        <w:gridCol w:w="2080"/>
        <w:gridCol w:w="1492"/>
        <w:gridCol w:w="2541"/>
        <w:gridCol w:w="2659"/>
        <w:gridCol w:w="4052"/>
      </w:tblGrid>
      <w:tr w:rsidR="003F369E">
        <w:trPr>
          <w:trHeight w:val="144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66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(цифровые) 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4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3F369E" w:rsidRPr="00F83BFD">
        <w:trPr>
          <w:trHeight w:val="144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4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— воздушная оболочка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4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4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>
        <w:trPr>
          <w:trHeight w:val="144"/>
        </w:trPr>
        <w:tc>
          <w:tcPr>
            <w:tcW w:w="2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</w:p>
        </w:tc>
        <w:tc>
          <w:tcPr>
            <w:tcW w:w="92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2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4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2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4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F369E">
        <w:trPr>
          <w:trHeight w:val="144"/>
        </w:trPr>
        <w:tc>
          <w:tcPr>
            <w:tcW w:w="2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</w:t>
            </w:r>
          </w:p>
        </w:tc>
        <w:tc>
          <w:tcPr>
            <w:tcW w:w="4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28"/>
          <w:headerReference w:type="first" r:id="rId29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4"/>
        <w:gridCol w:w="2398"/>
        <w:gridCol w:w="1446"/>
        <w:gridCol w:w="2484"/>
        <w:gridCol w:w="2606"/>
        <w:gridCol w:w="3916"/>
      </w:tblGrid>
      <w:tr w:rsidR="003F369E">
        <w:trPr>
          <w:trHeight w:val="144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65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3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3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40"/>
          <w:headerReference w:type="first" r:id="rId41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49"/>
        <w:gridCol w:w="3522"/>
        <w:gridCol w:w="1274"/>
        <w:gridCol w:w="2288"/>
        <w:gridCol w:w="2421"/>
        <w:gridCol w:w="3440"/>
      </w:tblGrid>
      <w:tr w:rsidR="003F369E">
        <w:trPr>
          <w:trHeight w:val="144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3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59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6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3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3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границы 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>
        <w:trPr>
          <w:trHeight w:val="144"/>
        </w:trPr>
        <w:tc>
          <w:tcPr>
            <w:tcW w:w="4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8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ресурсы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>
        <w:trPr>
          <w:trHeight w:val="144"/>
        </w:trPr>
        <w:tc>
          <w:tcPr>
            <w:tcW w:w="4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8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>
        <w:trPr>
          <w:trHeight w:val="144"/>
        </w:trPr>
        <w:tc>
          <w:tcPr>
            <w:tcW w:w="4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8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4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369E">
        <w:trPr>
          <w:trHeight w:val="144"/>
        </w:trPr>
        <w:tc>
          <w:tcPr>
            <w:tcW w:w="4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</w:t>
            </w:r>
          </w:p>
        </w:tc>
        <w:tc>
          <w:tcPr>
            <w:tcW w:w="3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57"/>
          <w:headerReference w:type="first" r:id="rId58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91"/>
        <w:gridCol w:w="3040"/>
        <w:gridCol w:w="1347"/>
        <w:gridCol w:w="2372"/>
        <w:gridCol w:w="2500"/>
        <w:gridCol w:w="3644"/>
      </w:tblGrid>
      <w:tr w:rsidR="003F369E">
        <w:trPr>
          <w:trHeight w:val="144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3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6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3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6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30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36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(ТЭК)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Инфраструктурный комплекс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>
        <w:trPr>
          <w:trHeight w:val="144"/>
        </w:trPr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</w:p>
        </w:tc>
        <w:tc>
          <w:tcPr>
            <w:tcW w:w="8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Западный макрорегион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(Европейская часть) России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 макрорегион (Азиатская часть) России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>
        <w:trPr>
          <w:trHeight w:val="144"/>
        </w:trPr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</w:p>
        </w:tc>
        <w:tc>
          <w:tcPr>
            <w:tcW w:w="8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F369E">
        <w:trPr>
          <w:trHeight w:val="144"/>
        </w:trPr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72"/>
          <w:headerReference w:type="first" r:id="rId73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bookmarkStart w:id="11" w:name="block-5591347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59"/>
        <w:gridCol w:w="2662"/>
        <w:gridCol w:w="1187"/>
        <w:gridCol w:w="2184"/>
        <w:gridCol w:w="2327"/>
        <w:gridCol w:w="1651"/>
        <w:gridCol w:w="2824"/>
      </w:tblGrid>
      <w:tr w:rsidR="003F369E">
        <w:trPr>
          <w:trHeight w:val="144"/>
        </w:trPr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6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1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8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изучает география? Географические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объекты, процессы и явления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фенологических наблюдений в природе: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планирование, участие в групповой работе, форма систематизации данных"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мире в древности.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"Сравнение карт Эратосфена,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Птолемея и современных карт по предложенным учителем вопросам"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Первое кругосветное плавание. Карта мира по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сле эпохи Великих географических открытий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Первая русская кругосветная экспедиция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Масштаб.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утная съёмка местности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Различия глобуса и географических карт. Способы перехода от сферической поверхности глобуса к плоскости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географической карты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их географическим координатам"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карт и их классификации. Способы изображения н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работа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"Изображения земной поверхности"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в Солнечной системе. Гипотезы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возникновения Земли. Форма, размеры Земли, их географические следствия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Практическая работа "Выявление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"Земля — планета Солнечной системы"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енних и внешних сил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литосфера/ Всероссийская проверочная работа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- каменная оболочка Земли" /Всероссийская проверочная работа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Практическая работа "Описание горной системы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или равнины по физической карте"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>
        <w:trPr>
          <w:trHeight w:val="144"/>
        </w:trPr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4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105"/>
          <w:headerReference w:type="first" r:id="rId106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59"/>
        <w:gridCol w:w="2662"/>
        <w:gridCol w:w="1187"/>
        <w:gridCol w:w="2184"/>
        <w:gridCol w:w="2327"/>
        <w:gridCol w:w="1651"/>
        <w:gridCol w:w="2824"/>
      </w:tblGrid>
      <w:tr w:rsidR="003F369E">
        <w:trPr>
          <w:trHeight w:val="144"/>
        </w:trPr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6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1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8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изучения и наблюдения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загрязнением вод Мирового океана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гляциолог.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Многолетняя мерзлота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"Гидросфера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водная оболочка Земли"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воздуха. Суточный ход температуры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воздуха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Климат 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климатообразующие факторы. Зависимость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климата от географической широты и высоты местности над уровнем моря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графиков суточного хода температуры воздуха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изменения климата. Способы изучения и наблюдения за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глобальным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еристика растительности участка местности своего края"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/ Всероссийская проверочная работа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 / Всероссийская проверочная работа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Природно-территориальный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369E">
        <w:trPr>
          <w:trHeight w:val="144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 территории. Всемирное наследие ЮНЕСКО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</w:t>
            </w:r>
          </w:p>
        </w:tc>
        <w:tc>
          <w:tcPr>
            <w:tcW w:w="4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136"/>
          <w:headerReference w:type="first" r:id="rId137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0"/>
        <w:gridCol w:w="2927"/>
        <w:gridCol w:w="1146"/>
        <w:gridCol w:w="2138"/>
        <w:gridCol w:w="2284"/>
        <w:gridCol w:w="1611"/>
        <w:gridCol w:w="2778"/>
      </w:tblGrid>
      <w:tr w:rsidR="003F369E">
        <w:trPr>
          <w:trHeight w:val="14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9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5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9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16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Целостность, зональность, ритмичность и их географические следствия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планеты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Материки,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океаны и части света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Сейсмические пояса Земли. Практическая работа "Объяснение вулканических или сейсмических событий, о которых говорится в тексте"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оры с целью выявления закономерностей распространения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крупных форм рельефа"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массы, их типы. Преобладающие ветры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климатических условий на жизнь людей. Глобальные изменения климата и различные точки зрения на их причины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Соленость и карта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точных побережий материков"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рыболовства. Экологические проблемы Мирового океана. Практическая работа "Сравнение двух океанов по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предложенному учителем плану 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использованием нескольких источников географической информации"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часть гидросферы"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статист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ическим материалам"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по разным источникам"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Мировые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религии. География мировых религий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карты.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Многообразие стран. Профессия менеджер в сфере туризма, экскурсовод. Практическая работа "Сравнение занятий населения двух стран по комплексным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картам"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Политическая карта. Изменение природы под влиянием хозяйственной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человека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История открытия. Географическое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Основные черты рельефа, климата и внутренних вод. Природные комплексы.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Политическая карта.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"Южные материки". Контрольная работа по теме "Южные материки"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История открытия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освоения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Изменение природы под влиянием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хозяйственной деятельности человека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освоения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 пояса"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/ Всероссийская проверочная работа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Зональные и азональные природные комплексы. Практическая работа "Представление в виде таблицы информации 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Крупнейшие по территории и численности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страны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Изменение природы под влиянием хозяйственной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человека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распространения зон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вулканизма и землетрясений на территории Северной Америки и Евразии"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другое)"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географической оболочки на жизнь и деятельность людей. Практическая работа "Характеристика изменений компонентов природы на территории одн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ой из стран мира в результате деятельности человека"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сотрудничество в охране природы. Глобальные проблемы человечества. Программа ООН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3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43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192"/>
          <w:headerReference w:type="first" r:id="rId193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0"/>
        <w:gridCol w:w="3287"/>
        <w:gridCol w:w="1081"/>
        <w:gridCol w:w="2058"/>
        <w:gridCol w:w="2209"/>
        <w:gridCol w:w="1551"/>
        <w:gridCol w:w="2698"/>
      </w:tblGrid>
      <w:tr w:rsidR="003F369E">
        <w:trPr>
          <w:trHeight w:val="14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32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5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 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32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1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6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карт"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территория России. Территориальные воды.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Государственная граница России. Географическое положение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"Определение различия во времени для разных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городов России по карте часовых зон"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Макрорегионы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Крупные географические районы России.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"Географическое пространство России"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"История формирования и освоения территории России" и "Географическое положение и границы России"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и экологический потенциал России.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Принципы рационального природопользования и методы их реализации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Минеральные ресурсы страны и п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"Характеристика природно-ресурсного капитала своего края по картам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статистическим материалам"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Геохронологическая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тектоническим строением,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рельефом и размещением основных групп полезных ископаемых по территории страны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внешних процессов на формирование рельефа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рельефа своего края. Практическая работа "Объяснение особенностей рельефа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своего края"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радиации, средних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температур января и июля, годового количества атмосферных осад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ков, испаряемости по территории страны"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</w:t>
            </w:r>
            <w:r>
              <w:rPr>
                <w:rFonts w:ascii="Times New Roman" w:hAnsi="Times New Roman"/>
                <w:color w:val="000000"/>
                <w:sz w:val="24"/>
              </w:rPr>
              <w:t>приятные метеорологические явления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Практическая работа "Оценка влияния основных климатических показателей своего края на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жизнь и хозяйственную деятельность населения"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Ледники. Многолетняя </w:t>
            </w:r>
            <w:r>
              <w:rPr>
                <w:rFonts w:ascii="Times New Roman" w:hAnsi="Times New Roman"/>
                <w:color w:val="000000"/>
                <w:sz w:val="24"/>
              </w:rPr>
              <w:t>мерзлота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распределения водных ресурсов. Рост их потребления и загрязнения. Пути сохранения качества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водных ресурсов. Внутренние воды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водные ресурсы своего региона и своей местности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 России". Обобщающее повторение по темам: "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растительного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мира Росс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ии: видовое разнообразие, факторы, его определяющие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отундра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России. Пустыни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полупустыни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Высотная поясность в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"Объяснение различий структуры высотной поясности в горных системах"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Особо охраняемые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 / Всероссийская проверочная работа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Половой и возрастной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 населения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Государственная миграционная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многонациональное государство. Крупнейшие народы России и их расселение. Титульные этносы. Практическая работа "По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религий. Объекты Всемирного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культурного наследия ЮНЕСКО на территории России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"Народы и религии России" и "Половой и возрастной состав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России" / Всероссийская проверочная работа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Средняя прогнозируемая продолжительность жизни населения России. Практическая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ресурсы, рабочая сила. Качество населения и показатели, характеризующие его. ИЧР и его географические различия. Практическая работа "Классификация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Федеральных округов по особенностям естественного и механического движения населения"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</w:t>
            </w:r>
          </w:p>
        </w:tc>
        <w:tc>
          <w:tcPr>
            <w:tcW w:w="4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254"/>
          <w:headerReference w:type="first" r:id="rId255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0"/>
        <w:gridCol w:w="2999"/>
        <w:gridCol w:w="1134"/>
        <w:gridCol w:w="2122"/>
        <w:gridCol w:w="2267"/>
        <w:gridCol w:w="1600"/>
        <w:gridCol w:w="2762"/>
      </w:tblGrid>
      <w:tr w:rsidR="003F369E">
        <w:trPr>
          <w:trHeight w:val="14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55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3F369E" w:rsidRDefault="003F369E">
            <w:pPr>
              <w:spacing w:after="0"/>
              <w:ind w:left="135"/>
            </w:pPr>
          </w:p>
        </w:tc>
      </w:tr>
      <w:tr w:rsidR="003F369E">
        <w:trPr>
          <w:trHeight w:val="144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9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F369E" w:rsidRDefault="003F369E">
            <w:pPr>
              <w:spacing w:after="0"/>
              <w:ind w:left="135"/>
            </w:pPr>
          </w:p>
        </w:tc>
        <w:tc>
          <w:tcPr>
            <w:tcW w:w="1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  <w:tc>
          <w:tcPr>
            <w:tcW w:w="2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E" w:rsidRDefault="003F369E"/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Геостратегические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урок. Обобщающее повторение по теме "Общая характеристика хозяйства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Газовая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мировом производстве электроэнергии. Основные типы электростанций. Практическая работа "Анализ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возобновляемые источники энергии. Энергосистемы. Влияние ТЭК на окружающую среду. Основные положения "Энергетической стратегии России на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 до 2035 года". Практическая работа "Сравнительная оценка возможностей для развития энергетики ВИЭ в отдельных ре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гионах страны"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Металлургический комплекс.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 себестоимость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комплекс. Роль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машиностроения в реализации целей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оения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"Металлургический комплекс"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"Машиностроительный комплекс"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промышленность.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Химическая промышленность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отраслей. Лесное хозяйство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целью определения перспектив и проблем развития комплекса"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хозяйство. Сельское хозяйство и окружающая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животноводство: география основных отраслей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</w:t>
            </w:r>
            <w:r>
              <w:rPr>
                <w:rFonts w:ascii="Times New Roman" w:hAnsi="Times New Roman"/>
                <w:color w:val="000000"/>
                <w:sz w:val="24"/>
              </w:rPr>
              <w:t>тий. Лёгкая промышленность и 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"Стратегия развития агропромышленного и рыбохозяйственного комплексов Российской Федерации на период до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2030 года". Особенности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Обобщающее повторение по теме "Агропромышленный комплекс (АПК)"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Инфраструктурный комплекс.Транспорт.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выявленных различий"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 размещения производства. "Стратегия пространственного разви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тия Российской Федерации до 2025 года":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положения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 и состояние окружающей среды. "Стратегия экологической безопасности Российской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Особенности хозяйства. Социально-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экономические и экологические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проблемы и перспективы развития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России. Особенности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Урал. Географическое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макрорегиона. Практическая работа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"Классификация субъектов Российской Федерации одного из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Особенности природно-ресурсного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Сибирь.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есурсного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хозяйства. Социально-экономические и 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Библи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ийской Федерации) по заданным критериям"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региональные целевые 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84</w:t>
              </w:r>
            </w:hyperlink>
          </w:p>
        </w:tc>
      </w:tr>
      <w:tr w:rsidR="003F369E" w:rsidRPr="00F83BFD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13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>
            <w:pPr>
              <w:spacing w:after="0"/>
              <w:ind w:left="135"/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3B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369E">
        <w:trPr>
          <w:trHeight w:val="144"/>
        </w:trPr>
        <w:tc>
          <w:tcPr>
            <w:tcW w:w="3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13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3F369E"/>
        </w:tc>
      </w:tr>
    </w:tbl>
    <w:p w:rsidR="003F369E" w:rsidRDefault="003F369E">
      <w:pPr>
        <w:sectPr w:rsidR="003F369E">
          <w:headerReference w:type="default" r:id="rId316"/>
          <w:headerReference w:type="first" r:id="rId317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Pr="00F83BFD" w:rsidRDefault="00575FE9">
      <w:pPr>
        <w:spacing w:before="199" w:after="199" w:line="336" w:lineRule="exact"/>
        <w:ind w:left="120"/>
        <w:rPr>
          <w:lang w:val="ru-RU"/>
        </w:rPr>
      </w:pPr>
      <w:bookmarkStart w:id="12" w:name="block-55913471_Копия_1"/>
      <w:bookmarkEnd w:id="12"/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F369E" w:rsidRDefault="00575FE9">
      <w:pPr>
        <w:spacing w:before="199" w:after="199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F369E" w:rsidRDefault="003F369E">
      <w:pPr>
        <w:spacing w:after="0"/>
        <w:ind w:left="120"/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522"/>
        <w:gridCol w:w="11047"/>
      </w:tblGrid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 результата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272"/>
              <w:jc w:val="center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«Географическое изучение Земли»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«География – наука о планете Земля»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выбирать источники географической информации (картографические, текстовые, видео- и </w:t>
            </w: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фотоизображения, интернет-ресурсы), необходимые для изучения истории географических открытий и важнейших географических исследований современности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интегрировать и интерпретировать информацию о путешествиях и географических исследованиях Земли, предс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тавленную в одном или нескольких источниках;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«История географических открытий»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вклад великих путешественников в географическое изучение Земли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сравнивать маршруты путешествий великих путешественников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«Изображения земной поверхности»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«Планы местности»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направления и расстояния по плану местности (топографической карте); определять направления, расстояния и географические координаты по картам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«план местности», «аэрофотоснимок», «стороны горизонта», «азимут», «горизонтал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и», «масштаб», «условные знаки»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«план местности» и «географическая карта»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понятия «географическая карта», «параллель», «меридиан» для решения учебных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«Земля – планета Солнечной 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истемы»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 Земля – планета Солнечной системы»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влияния Солнца на мир живой и неживой природы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причины смены дня и ночи и времён года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эмпирические зависимости между продолжительностью дня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географической широтой местности, между высотой Солнца над горизонтом и географической широтой местности на основе анализа данных наблюдений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«Оболочки Земли»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«Литосфера»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внутренне строение Земли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различать </w:t>
            </w: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понятия «ядро», «мантия», «земная кора», «минерал» и «горная порода», «материковая» и </w:t>
            </w: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lastRenderedPageBreak/>
              <w:t>«океаническая» земная кора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4.1.3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и обозначать на контурной карте материки и океаны, крупные формы рельефа Земли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горных пород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горы и равнины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формы рельефа суши по высоте и по внешнему облику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причины землетрясений и вулканических извержений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понятия «литосфера», «землетрясение», «вулкан», «литосферная плита»,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«эпицентр землетрясения» и «очаг землетрясения»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«эпицентр землетрясения» и «очаг землетрясения» для решения познавательных задач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проявления в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</w:t>
            </w:r>
          </w:p>
        </w:tc>
      </w:tr>
      <w:tr w:rsidR="003F369E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острова по происхождению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опасных природных явлений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литосфере и средств их предупреждения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4.1.13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изменений в литосфере в результате деятельности человека на примере своей местности, России и мира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4.1.14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актуальных проблем своей местности, решение которых невозможно б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ез участия представителей географических специальностей, изучающих литосферу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4.1.15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действия внешних процессов рельефообразования и наличия полезных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ископаемых в своей местности</w:t>
            </w:r>
          </w:p>
        </w:tc>
      </w:tr>
      <w:tr w:rsidR="003F369E" w:rsidRPr="00F83BFD">
        <w:trPr>
          <w:trHeight w:val="144"/>
        </w:trPr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4.1.16</w:t>
            </w:r>
          </w:p>
        </w:tc>
        <w:tc>
          <w:tcPr>
            <w:tcW w:w="1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по физической карте полушарий, физической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карте России местоположение изученных форм рельефа для решения учебных и (или) практико-ориентированных задач</w:t>
            </w:r>
          </w:p>
        </w:tc>
      </w:tr>
    </w:tbl>
    <w:p w:rsidR="003F369E" w:rsidRPr="00F83BFD" w:rsidRDefault="003F369E">
      <w:pPr>
        <w:spacing w:after="0"/>
        <w:ind w:left="120"/>
        <w:rPr>
          <w:lang w:val="ru-RU"/>
        </w:rPr>
      </w:pPr>
    </w:p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F369E" w:rsidRDefault="003F369E">
      <w:pPr>
        <w:spacing w:after="0"/>
        <w:ind w:left="120"/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523"/>
        <w:gridCol w:w="11046"/>
      </w:tblGrid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272"/>
              <w:jc w:val="center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</w:t>
            </w: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ия</w:t>
            </w:r>
          </w:p>
        </w:tc>
      </w:tr>
      <w:tr w:rsidR="003F369E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«Оболочки Земли»</w:t>
            </w:r>
          </w:p>
        </w:tc>
      </w:tr>
      <w:tr w:rsidR="003F369E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по физической карте полушарий, физической карте России, карте океанов, глобусу местоположение изученных объектов гидросферы для решения учебных и (или) практико-ориентированных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причины образования цунами, приливов и отливов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свойства вод отдельных частей Мирового океана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понятия «грунтовые, межпластовые и артезианские воды» и применять их для решения учебных и (или)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«гидросфера», «круговорот воды», «цунами», «приливы и отливы»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«питание» и «режим» реки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ты гидросферы (моря, озёра, реки, подземные воды, болота, ледники) по заданным признакам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1.1.8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 связи между питанием, режимом реки и климатом на территории речного бассейна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реки по заданным признакам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1.1.10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районов распространения многолетней мерзлоты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стихийных явлений в Мировом океане;</w:t>
            </w:r>
          </w:p>
        </w:tc>
      </w:tr>
      <w:tr w:rsidR="003F369E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Атмосфера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3F369E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состав, строение атмосферы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свойства атмосферы в пунктах, расположе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нных на разных высотах над уровнем моря; количество солнечного тепла, получаемого земной поверхностью при различных углах падения солнечных лучей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«атмосфера», «тропосфера», «стратосфера», «верхние слои атмосферы»; погода» и «климат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»; «бризы» и »муссоны»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свойства воздуха; виды атмосферных осадков; климатообразующие факторы; климаты Земли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тенденции изменения температуры воздуха с использованием знаний об особенностях отдельных компонентов природы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Земли и взаимосвязях между ними для решения учебных и практических задач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1.2.6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1.2.7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образован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ие осадков, направление дневных и ночных бризов, муссонов; годовой ход температуры воздуха и распределение атмосферных осадков для отдельных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1.2.8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зависимость между нагреванием земной поверхности и углом падения солнечных лучей; 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емпературой воздуха и его относительной влажностью на основе данных эмпирических наблюдений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1.2.9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и анализировать географическую информацию о глобальных климатических изменениях из различных источников для решения учебных и (или)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практико-ориентированных задач</w:t>
            </w:r>
          </w:p>
        </w:tc>
      </w:tr>
      <w:tr w:rsidR="003F369E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Биосфера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3F369E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границы биосферы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приспособления живых организмов к среде обитания в разных природных зонах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растительный и животный мир разных территорий Земли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сравнивать особенности растительного и животного мира в различных природных зонах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плодородие почв в различных природных зонах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понятия «почва», «плодородие почв» для решения учебных и (или) практико-ориентированных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</w:tr>
      <w:tr w:rsidR="003F369E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«Природно-территориальные комплексы»: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взаимосвязи компонентов природы в природно-территориальном комплексе</w:t>
            </w:r>
          </w:p>
        </w:tc>
      </w:tr>
      <w:tr w:rsidR="003F369E" w:rsidRPr="00F83BFD">
        <w:trPr>
          <w:trHeight w:val="144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«природный комплекс», «природно-территориальный комплекс», «круговорот веществ в природе» для решения учебных и (или) практико-ориентированных задач</w:t>
            </w:r>
          </w:p>
        </w:tc>
      </w:tr>
    </w:tbl>
    <w:p w:rsidR="003F369E" w:rsidRPr="00F83BFD" w:rsidRDefault="003F369E">
      <w:pPr>
        <w:spacing w:after="0"/>
        <w:ind w:left="120"/>
        <w:rPr>
          <w:lang w:val="ru-RU"/>
        </w:rPr>
      </w:pPr>
    </w:p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3F369E" w:rsidRDefault="003F369E">
      <w:pPr>
        <w:spacing w:after="0"/>
        <w:ind w:left="120"/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707"/>
        <w:gridCol w:w="10862"/>
      </w:tblGrid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272"/>
              <w:jc w:val="center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 Главные закономерности природы Земли»</w:t>
            </w:r>
          </w:p>
        </w:tc>
      </w:tr>
      <w:tr w:rsidR="003F369E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«Географическая оболочка»: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по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географическим картам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строение и свойства (целостность, зональность, ритмичность) географической оболочки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закономер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ности изменения в пространстве рельефа, климата, внутренних вод и органического мира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природные зоны по их существенным признакам на основе интеграции и интерпретации информации об особенностях их природы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изученные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и явления, происходящие в географической оболочке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изменений в геосферах в результате деятельности человека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проявления изученных географических явлений, представляющие собой отражение таких свойств геогр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афической оболочки, как зональность (азональность), ритмичность и целостность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«Литосфера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Земли»: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по физической карте размещение крупных форм рельефа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особенности географических процессов на границах литосферных плит с учётом характера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и типа земной коры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изменений в литосфере (рельефа) в результате деятельности человека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«Атмосфера и климаты Земли»: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закономерности изменений климата в пространстве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классифицировать </w:t>
            </w: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воздушные массы Земли, типы климата по заданным показателям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образование тропических муссонов, пассатов тропических широт, западных ветров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«воздушные массы», «муссоны», «пассаты», «западные ветры», «климатообразующи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й фактор»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климат территории по климатической карте и климатограмме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влияние климатообразующих факторов на климатические особенности территории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1.3.7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в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1.3.8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изменений в атмосфере в результате деятельности человека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«Мировой океан – основная часть гидросферы»: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по физической карте мира, карте океанов, глобусу географическое положение океанов, их частей для решения учебных и (или) практико-ориентированных задач</w:t>
            </w:r>
          </w:p>
        </w:tc>
      </w:tr>
      <w:tr w:rsidR="003F369E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океанические течения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закономерности изменения температуры, солёности и органического мира Мирового ок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еана с географической широтой и с глубиной на основе анализа различных источников географической информации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закономерности изменения в пространстве внутренних вод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закономерности изменения в пространстве органического мира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изменений в гидросфере в результате деятельности человека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«Человечество на Земле»</w:t>
            </w:r>
          </w:p>
        </w:tc>
      </w:tr>
      <w:tr w:rsidR="003F369E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этапы освоения и заселения отдельных территорий Земли человеком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сравнивать численность населения крупных стран мира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плотность населения различных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«плотность населения»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городские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 сельские поселения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крупнейших городов мира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«Страны и народы мира»: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мировых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национальных религий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языковую классификацию народов мира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основные виды хозяйственной деятельности людей на различных территориях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по карте положение и взаиморасположение отдельных стран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природы, населения и хозяйственной деятельности отдельных стран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страны по их существенным признакам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в различных формах (в виде карты, таблицы, графика, географического описания) географическую информацию,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необходимую для решения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ироды, населения и хозяйства отдельных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2.2.9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интегрировать и интерпретировать информацию об особенностях природы, населения и его хозяйственной деятельности разных стран, представленную в одном или нескольких источниках, для решения различных у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«Материки и страны»</w:t>
            </w:r>
          </w:p>
        </w:tc>
      </w:tr>
      <w:tr w:rsidR="003F369E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«Южные материки»: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по географическим картам и глобусу местоположение изученных географических объектов для решения учебных и (или) практико-ориентированных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населении матери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ков и стран для решения различных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особенности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природы, населения и хозяйства отдельных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и хозяйства отдельных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интегрировать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3F369E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«Северные м</w:t>
            </w:r>
            <w:r>
              <w:rPr>
                <w:rFonts w:ascii="Times New Roman" w:hAnsi="Times New Roman"/>
                <w:color w:val="000000"/>
                <w:sz w:val="24"/>
              </w:rPr>
              <w:t>атерики»: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характеризовать этапы освоения и заселения отдельных территорий Земли человеком</w:t>
            </w: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на основе анализа различных источников географической информации для решения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природы и населения, 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особенности природы, населения и хозяйства отдельных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источники географическо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в различных формах (в виде карты,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интегрировать и интерпретировать информацию об особенностях природы, населения и его хозяйственной деятельности н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 отдельных территориях,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</w:t>
            </w:r>
            <w:r w:rsidRPr="00F83BF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Взаимодействие природы и общества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»: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влияния закономерностей географической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оболочки на жизнь и деятельность людей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взаимодействия природы и общества в пределах отдельных территорий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3.3.3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проявления глобальных проблем человечества (экологическая, сырьевая, энергетическая, преодоление отсталост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 стран, продовольственная) на локальном и региональном уровнях и приводить примеры международного сотрудничества по их преодолению</w:t>
            </w:r>
          </w:p>
        </w:tc>
      </w:tr>
      <w:tr w:rsidR="003F369E" w:rsidRPr="00F83BFD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0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оценочные суждения о последствиях изменений компонентов природы в результате деятельности человека с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разных источников географической информации</w:t>
            </w:r>
          </w:p>
        </w:tc>
      </w:tr>
    </w:tbl>
    <w:p w:rsidR="003F369E" w:rsidRPr="00F83BFD" w:rsidRDefault="003F369E">
      <w:pPr>
        <w:spacing w:after="0"/>
        <w:ind w:left="120"/>
        <w:rPr>
          <w:lang w:val="ru-RU"/>
        </w:rPr>
      </w:pPr>
    </w:p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F369E" w:rsidRDefault="003F369E">
      <w:pPr>
        <w:spacing w:after="0"/>
        <w:ind w:left="120"/>
      </w:pPr>
    </w:p>
    <w:tbl>
      <w:tblPr>
        <w:tblW w:w="13560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828"/>
        <w:gridCol w:w="10732"/>
      </w:tblGrid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272"/>
              <w:jc w:val="center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разделу « Географическое пространство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России»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«История формирования и освоения территории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характеризовать основные этапы истории формирования и изучения территории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различных источниках информации (включая интернет-ресурсы) факты, позволяющие 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пределить вклад российских учёных и путешественников в освоение территории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географическую информацию, представленную в картографической форме, и систематизировать её в таблице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</w:t>
            </w:r>
            <w:r w:rsidRPr="00F83BF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Географическое положение и границы России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и (или) обозначать на контурной карте крайние точки и элементы береговой линии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географическое положение России с использованием информации из различных источников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субъекто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 Российской Федерации разных видов и показывать их на географической карте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влияние географического положения регионов России на особенности природы, жизнь и хозяйственную деятельность населения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знания о государственной</w:t>
            </w: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территории и исключительной экономической зоне, континентальном шельфе России для решения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«Время на территории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мировом, поясном и зональном времени для решения практико-ориенти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рованных задач</w:t>
            </w:r>
          </w:p>
        </w:tc>
      </w:tr>
      <w:tr w:rsidR="003F369E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«Административно территориальное устройство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Районирование территории»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различать федеральные округа, крупные географические районы и макрорегионы России</w:t>
            </w:r>
          </w:p>
        </w:tc>
      </w:tr>
      <w:tr w:rsidR="003F369E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Природа России»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«Природные условия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ресурсы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степень благоприятности природных условий в пределах отдельных регионов страны</w:t>
            </w:r>
          </w:p>
        </w:tc>
      </w:tr>
      <w:tr w:rsidR="003F369E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природных ресурсов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показатели, характеризующие состояние окружающей среды</w:t>
            </w:r>
          </w:p>
        </w:tc>
      </w:tr>
      <w:tr w:rsidR="003F369E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природопользования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рационального и нерационального природопользования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овые, видео- и фотоизображения, компьютерные базы данных) для решения различных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закономерности распространения гидрологических, геологических и метеорологических опасных природных явлений на террито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рии страны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«Геологическое строение, рельеф и полезные ископаемые»: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особенности рельефа отдельных территорий страны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нять особенности рельефа отдельных территорий страны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географические процессы и явления, определяющие особенности рельефа страны, отдельных регионов и своей местности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распространение по территории страны областей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горообразования, землетрясений и вулканизма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«плита», «щит», «моренный холм», «бараньи лбы», «бархан», «дюна»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и (или) обозначать на 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онтурной карте крупные формы рельефа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«Климат и климатические ресурсы»: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особенности климата отдельных территорий страны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особенности климата отдельных территорий страны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«солнечная радиация», «годовая амплитуда температур воздуха», «воздушные массы», «испарение», «испаряемость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», «коэффициент увлажнения»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прогнозировать погоду территории по карте погоды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понятия «циклон», «антициклон», «атмосферный фронт» для объяснения особенностей п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огоды отдельных территорий с помощью карт погоды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классификацию типов климата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карте и (или) обозначать на контурной карте границы климатических поясов и областей, южной границы распространения многолетней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мерзлоты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географические процессы и явления, определяющие особенности климата страны, отдельных регионов и своей местности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«Моря России. Внутренние воды и водные ресурсы»: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по географическим картам и глобусу местопо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ложение морей, крупных рек и озёр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особенности морей, крупных рек и озёр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особенности климата морей, крупных рек и озёр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«Природно-хозяйственные зоны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и (или) обозначать на контурной карте границы природно-хозяйственных зон в пределах страны; Арктической зоны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особенности растительного и животного мира и почв природных зон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особенности растительного и животного мира и почв природных зон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классификацию типов почв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мер безопасности, в том числе для экономики семьи, в случае природных стихийных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бедствий и техногенных катастроф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2.5.6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особо охраняемых пр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иродных территорий России и своего края, животных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растений, занесённых в Красную книгу России</w:t>
            </w:r>
          </w:p>
        </w:tc>
      </w:tr>
      <w:tr w:rsidR="003F369E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3F369E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источники географической информации (картографические,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статистические, текстовые, видео- и фотоизображения, компьютерные базы данных), необходимые для изучения особенностей населения России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показатели воспроизводства и качества населения России с мировыми показателями и показателями других ст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ран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демографические процессы и явления, характеризующие динамику численности населения России, её отдельных регионов и своего края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классификацию населённых пунктов и регионов России по заданным основаниям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понятия «рождаемость», «смертность», «естественный прирост населения», «миграционный прирост населения», «общий прирост населения»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в различных формах (таблица, график, географич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еское описание) географическую информацию, необходимую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«Территориальные особенности размещения населения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понятия «плотность населения», «основная полоса (зона)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расселения», «урбанизация», «городская агломерация», «посёлок городского типа»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сравнивать территории по плотности населения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объяснять особенности размещения населения Росс</w:t>
            </w: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ии и её отдельных регионов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«Народы и религии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об этническом и религиозном составе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населения для решения практико-ориентированных задач в контексте реальной жизни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«Половой и возрастной состав населения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«половозрастная структура населения», «средняя прогнозируемая продолжительность жизни» для 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ешения учебных и (или) практико-ориентированных задач</w:t>
            </w:r>
          </w:p>
        </w:tc>
      </w:tr>
      <w:tr w:rsidR="003F369E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«Человеческий капитал России»: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понятия «трудовые ресурсы», «трудоспособный возраст», «рабочая сила», «безработица», «рынок труда», «качество населения» для решения учебных 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0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</w:t>
            </w:r>
          </w:p>
        </w:tc>
      </w:tr>
    </w:tbl>
    <w:p w:rsidR="003F369E" w:rsidRPr="00F83BFD" w:rsidRDefault="003F369E">
      <w:pPr>
        <w:spacing w:after="0"/>
        <w:ind w:left="120"/>
        <w:rPr>
          <w:lang w:val="ru-RU"/>
        </w:rPr>
      </w:pPr>
    </w:p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F369E" w:rsidRDefault="003F369E">
      <w:pPr>
        <w:spacing w:after="0"/>
        <w:ind w:left="120"/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705"/>
        <w:gridCol w:w="10864"/>
      </w:tblGrid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272"/>
              <w:jc w:val="center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Хозяйство России»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</w:t>
            </w:r>
            <w:r w:rsidRPr="00F83BF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Общая характеристика хозяйства России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источники географической информации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(картографические, статистические, текстовые,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видео- и фотоизображения, компьютерные базы данных), необходимые для изучения особенностей хозяйства России; географическую информацию, необходимую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находить, извлекать и использовать информацию,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характеризующую отраслевую, функциональную и территориальную структуру хозяйства России, для решения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географическую информацию, которая является противоречивой или может быть недостоверной; определять информац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ию, недостающую для решения той или иной задачи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характеризовать основные особен</w:t>
            </w: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зличать территории опережающего развития (ТОР), Арктическую зону и зону Севера России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размещения производства, современные формы размещения производства)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ВВП, ВРП и ИЧР как показатели уровня развития страны и её регионов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1.1.10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природно-ресурсный, человеческий и производственный капитал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факторах и условиях размещения хозяйства для решения различных учебных и пр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факторах и условиях размещения хозяйства для решения различных учебных и п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рактико-ориентированных задач: оценивать условия отдельных территорий для размещения предприятий и различных производств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критически оценивать финансовые условия жизнедеятельности человека и их природные, социальные, политические, технологические, э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кологические аспекты, необходимые для принятия собственных решений, с точки зрения домохозяйства, предприятия и национальной экономики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«Топливно-энергетический комплекс»: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находить, извлекать, интегрировать и интерпретировать информацию из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 оценивать влияние отдельных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 ТЭК на окружающую среду; условия отдельных регионов страны для развития энергетики на основе возобновляемых источников энергии (ВИЭ)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«Возобновляемые источники энергии», «Топливно-энергетический комплекс» для решения учебны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крупнейшие центры и районы размещения ТЭК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размещения отдельных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предприятий; оценивать условия отдельных территорий для размещения предприятий и различных производств ТЭК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«Металлургический комплекс»: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извлекать, интегрировать и интерпретировать информацию из ра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металлургического комплекса на окружающую среду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«металлургический комплекс»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крупнейшие центры и районы размещения отраслей металлургического ком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плекса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металлургического комплекса; оценивать условия отдельных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территорий для размещения предприятий и различных производств металлургического комплекса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</w:t>
            </w: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«Машиностроительный комплекс»: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«условия 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факторы размещения производства», «машиностроительный комплекс»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карте крупнейшие центры и районы размещения отраслей машиностроительного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машиностроительного комплекса; оценивать условия отдельных территорий для размещения предприяти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й и различных производств машиностроительного комплекса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«Химико-лесной комплекс»: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понятия «условия и факторы размещения производства», «химико-лесной комплекс»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азывать на карте крупнейшие центры и районы размещения отраслей химико-лесного комплекса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</w:t>
            </w: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отдельных предприятий химико-лесного комплекса; оценивать условия отдельных территорий для размещения предприятий и различных производств химико-лесного комплекса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об особенностях компонентов природы России и её отдельных территор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«Агропромышленный комплекс (АПК)»: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«агропромышленный комплекс»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районы развития отраслей сельского хозяйства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знания о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факторах и условиях размещения хозяйства для решения различных учебных и практико-ориентированных задач: объяснять особенности размещения отдельных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АПК; оценивать условия отдельных территорий для размещения предприятий и различных производств 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ПК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нивать реализуемые проекты по созданию новых производств с учётом экологической безопасности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«Инфраструктурный комплекс»: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применять понятия «инфраструктура», «сфера обслуживания» для решения учебных и (или)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транспорта и основные показатели их работы: грузооборот и пассажирооборот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транспортные магистрали и центры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1.7.4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факторах и условиях размещения хозяйства для решения различных учебных 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практико-ориентированных задач: объяснять особенности размещения отдельных предприятий инфраструктурного комплекса; оценивать условия отдельных территорий для размещения предприятий инфраструктурного комплекса</w:t>
            </w:r>
          </w:p>
        </w:tc>
      </w:tr>
      <w:tr w:rsidR="003F369E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Раздел «Регионы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«Западны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й макрорегион (Европейская часть) России»: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влияние географического положения отдельных регионов России на особенности природы, жизнь и хозяйственную деятельность населения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географическое положение, географические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потенциала, населения и хозяйства регионов России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географические различия населения и хозяйства территорий крупных регионов страны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«Восточный макрорегион (Азиатская часть) России»: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влияние географического положения отдельных регионов России на особенности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природы, жизнь и хозяйственную деятельность населения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географическое положение, географические особенности природно-ресурсного потенциала, населения и хозяйства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регионов России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географические различия населения и хозяйства территорий крупных регионов страны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«Россия в современном мире»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Тема «</w:t>
            </w:r>
            <w:r w:rsidRPr="00F83BF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Россия в современном мире»: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оценочные суждения о воздействии человеч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Всемирного наследия ЮНЕСКО и описывать их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местоположение на географической карте</w:t>
            </w:r>
          </w:p>
        </w:tc>
      </w:tr>
      <w:tr w:rsidR="003F369E" w:rsidRPr="00F83BFD">
        <w:trPr>
          <w:trHeight w:val="144"/>
        </w:trPr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0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 и роль России в мировом хозяйстве</w:t>
            </w:r>
          </w:p>
        </w:tc>
      </w:tr>
    </w:tbl>
    <w:p w:rsidR="003F369E" w:rsidRPr="00F83BFD" w:rsidRDefault="003F369E">
      <w:pPr>
        <w:rPr>
          <w:lang w:val="ru-RU"/>
        </w:rPr>
        <w:sectPr w:rsidR="003F369E" w:rsidRPr="00F83BFD">
          <w:headerReference w:type="default" r:id="rId318"/>
          <w:headerReference w:type="first" r:id="rId319"/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Default="00575FE9">
      <w:pPr>
        <w:spacing w:before="199" w:after="199" w:line="336" w:lineRule="exact"/>
        <w:ind w:left="120"/>
      </w:pPr>
      <w:bookmarkStart w:id="13" w:name="block-55913471_Копия_1_Копия_1_Копия_1"/>
      <w:bookmarkStart w:id="14" w:name="block-55913467_Копия_1"/>
      <w:bookmarkStart w:id="15" w:name="block-55913471_Копия_1_Копия_1"/>
      <w:bookmarkStart w:id="16" w:name="block-55913471"/>
      <w:bookmarkEnd w:id="13"/>
      <w:bookmarkEnd w:id="14"/>
      <w:bookmarkEnd w:id="1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F369E" w:rsidRDefault="00575FE9">
      <w:pPr>
        <w:spacing w:before="199" w:after="199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F369E" w:rsidRDefault="003F369E">
      <w:pPr>
        <w:spacing w:after="0"/>
        <w:ind w:left="120"/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059"/>
        <w:gridCol w:w="11510"/>
      </w:tblGrid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изучение Земли. История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открытий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 древности и в эпоху Средневековья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исследования в ХХ в. Исследование полярных областей Земли.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Мирового океана. Географические открытия Новейшего времени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земной поверхности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местности, географические карты. Условные знаки плана и карты.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изображения неровностей земной поверхности на планах и картах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Масштаб топогра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фического плана и карты и его виды. </w:t>
            </w:r>
            <w:r>
              <w:rPr>
                <w:rFonts w:ascii="Times New Roman" w:hAnsi="Times New Roman"/>
                <w:color w:val="000000"/>
                <w:sz w:val="24"/>
              </w:rPr>
              <w:t>Азимут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сеть: параллели и меридианы на глобусе и картах. Географические координаты: географическая широта и географическая долгота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планета Солнечной системы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и размеры Земли и их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следствия. Вращение Земли вокруг своей оси и его географические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Земли вокруг Солнца и его географические следствия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полюсы. Тропики и полярные круги. Пояса освещённости. Дни весеннего и осеннего равноде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нствия, летнего и зимнего солнцестояния</w:t>
            </w:r>
          </w:p>
        </w:tc>
      </w:tr>
      <w:tr w:rsidR="003F369E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Литосфера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каменная оболочка Земли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Внутреннее строение Земли: ядро, мантия, земная кора. Строение земной коры: материковая и океаническая кора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Минералы и горные породы. Виды горных пород и их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океана. Срединно-океанические хребты. Острова, их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типы по происхождению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рельефа земной поверхности как результат действия внутренних и внешних сил. Движение литосферных плит. Вулканы и землетрясения. Выветривание и его виды</w:t>
            </w:r>
          </w:p>
        </w:tc>
      </w:tr>
      <w:tr w:rsidR="003F369E" w:rsidRPr="00F83BFD">
        <w:trPr>
          <w:trHeight w:val="144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литосфера. Деятельность человека, преобразующая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земную поверхность, и связанные с ней экологические проблемы</w:t>
            </w:r>
          </w:p>
        </w:tc>
      </w:tr>
    </w:tbl>
    <w:p w:rsidR="003F369E" w:rsidRPr="00F83BFD" w:rsidRDefault="003F369E">
      <w:pPr>
        <w:spacing w:after="0"/>
        <w:ind w:left="120"/>
        <w:rPr>
          <w:lang w:val="ru-RU"/>
        </w:rPr>
      </w:pPr>
    </w:p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F369E" w:rsidRDefault="003F369E">
      <w:pPr>
        <w:spacing w:after="0"/>
        <w:ind w:left="120"/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062"/>
        <w:gridCol w:w="11507"/>
      </w:tblGrid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‒ водная оболочка Земли</w:t>
            </w:r>
          </w:p>
        </w:tc>
      </w:tr>
      <w:tr w:rsidR="003F369E" w:rsidRPr="00F83BFD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Части гидросферы. Мировой круговорот воды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океан и его части. Моря внутренние и окраинные.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воды в Мировом океане: волны, приливы и отливы, океанические течения. </w:t>
            </w:r>
            <w:r>
              <w:rPr>
                <w:rFonts w:ascii="Times New Roman" w:hAnsi="Times New Roman"/>
                <w:color w:val="000000"/>
                <w:sz w:val="24"/>
              </w:rPr>
              <w:t>Солёность и температура океанических вод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Реки: горные и равнинные. Речная система, бассейн, водораздел. Пороги и водопады. Питание и режим рек. Озёра. Происхожде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озёрных котловин. Озёра сточные и бессточные. </w:t>
            </w:r>
            <w:r>
              <w:rPr>
                <w:rFonts w:ascii="Times New Roman" w:hAnsi="Times New Roman"/>
                <w:color w:val="000000"/>
                <w:sz w:val="24"/>
              </w:rPr>
              <w:t>Болота, их образование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 их виды, происхождение и использование. Гейзеры. Горные и покровные ледники. </w:t>
            </w:r>
            <w:r>
              <w:rPr>
                <w:rFonts w:ascii="Times New Roman" w:hAnsi="Times New Roman"/>
                <w:color w:val="000000"/>
                <w:sz w:val="24"/>
              </w:rPr>
              <w:t>Многолетняя мерзлота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Современные исследования в гидросфере.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гидросфере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Атмосфера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воздушная оболочка Земли</w:t>
            </w:r>
          </w:p>
        </w:tc>
      </w:tr>
      <w:tr w:rsidR="003F369E" w:rsidRPr="00F83BFD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Газовый состав, строение и значение атмосферы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воздуха. Зависимость нагревания поверхности от угла падения солнечных лучей.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Суточный ход и годовой ход температуры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воздуха, графическое отображение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в атмосфере, влажность воздуха. Образование облаков. Облака и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Туман. Образование и выпадение атмосферных осадков. Виды атмосферных осадков</w:t>
            </w:r>
          </w:p>
        </w:tc>
      </w:tr>
      <w:tr w:rsidR="003F369E" w:rsidRPr="00F83BFD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Атмосферное давление. Ветер и причины его возникновения. Роз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 ветров. Бризы. Муссоны. Пассаты</w:t>
            </w:r>
          </w:p>
        </w:tc>
      </w:tr>
      <w:tr w:rsidR="003F369E" w:rsidRPr="00F83BFD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атмосфера. Современные изменения 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лимата.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Биосфера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оболочка жизни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‒ оболочка жизни Границы биосферы. Разнообразие животного и растительного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Приспособление живых организмов к среде обитания. Жизнь в Океане</w:t>
            </w:r>
          </w:p>
        </w:tc>
      </w:tr>
      <w:tr w:rsidR="003F369E" w:rsidRPr="00F83BFD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– часть биосферы.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Распространение людей на Земле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Природно-территориальный комплекс. Глобальные, региональные и локальные природные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комплексы своей местности</w:t>
            </w:r>
          </w:p>
        </w:tc>
      </w:tr>
      <w:tr w:rsidR="003F369E" w:rsidRPr="00F83BFD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Круговороты веществ на Земле. Круговороты воды,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газов, горных пород, биогенного вещества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Почва: её строение и состав. Образование почвы и плодородие почв.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</w:tr>
      <w:tr w:rsidR="003F369E">
        <w:trPr>
          <w:trHeight w:val="144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Природная среда. Охрана природы. Особо охраняемые природные территории.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наследие ЮНЕСКО</w:t>
            </w:r>
          </w:p>
        </w:tc>
      </w:tr>
    </w:tbl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F369E" w:rsidRDefault="003F369E">
      <w:pPr>
        <w:spacing w:after="0"/>
        <w:ind w:left="120"/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061"/>
        <w:gridCol w:w="11508"/>
      </w:tblGrid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элемент содержания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Географическая оболочка Земли</w:t>
            </w:r>
          </w:p>
        </w:tc>
      </w:tr>
      <w:tr w:rsidR="003F369E" w:rsidRPr="00F83BFD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свойства: целостность, зональность, ритмичность, их географические следствия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зональность: широтная зональность (природные зоны) и в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ысотная поясность.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исследования по сохранению важнейших биотопов Земли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Главные закономерности природы Земли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и рельеф Земли. Литосферные плиты и их движение. Материки, океаны и части света. История формирования рельефа Земли.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Формирование современного рельефа Земли. </w:t>
            </w:r>
            <w:r>
              <w:rPr>
                <w:rFonts w:ascii="Times New Roman" w:hAnsi="Times New Roman"/>
                <w:color w:val="000000"/>
                <w:sz w:val="24"/>
              </w:rPr>
              <w:t>Внешние и внутренние процессы рельефообразования. Полезные ископаемые</w:t>
            </w:r>
          </w:p>
        </w:tc>
      </w:tr>
      <w:tr w:rsidR="003F369E" w:rsidRPr="00F83BFD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Атмосфера и климаты Земли. Закономерности распределения температуры воздуха и атмосферных осадков. Воздушные массы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, их типы. Преобладающие ветры ‒ тропические (экваториальные) муссоны, пассаты тропических широт, западные ветры. Климатообразующие факторы: географическое положение, океанические течения, особенности циркуляции атмосферы (типы воздушных масс и преобладающ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ие ветры), характер подстилающей поверхности и рельефа территории. Климатические пояса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зрения на их причины</w:t>
            </w:r>
          </w:p>
        </w:tc>
      </w:tr>
      <w:tr w:rsidR="003F369E" w:rsidRPr="00F83BFD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– основная часть гидросферы. Мировой океан и его части. Южный океан и проблема выделения его как самостоятельной части Мирового океана. Океанические течения. Солёность поверхностных вод Мирового океана, её измерение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. Образование льдов в Мировом океане. Жизнь в Океане, закономерности её пространственного распространения. Экологические проблемы Мирового океана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Человечество на Земле</w:t>
            </w:r>
          </w:p>
        </w:tc>
      </w:tr>
      <w:tr w:rsidR="003F369E" w:rsidRPr="00F83BFD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Земли человеком. Современная численность населения мира. Факторы, влия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ющие на рост численности населения. Размещение и плотность населения</w:t>
            </w:r>
          </w:p>
        </w:tc>
      </w:tr>
      <w:tr w:rsidR="003F369E" w:rsidRPr="00F83BFD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религии мира. Этнический состав населения мира. Языковая классификация народов мира. Мировые и национальные религии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населения, основные её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виды: сельское хозяйство, промышленность, сфера услуг. </w:t>
            </w:r>
            <w:r>
              <w:rPr>
                <w:rFonts w:ascii="Times New Roman" w:hAnsi="Times New Roman"/>
                <w:color w:val="000000"/>
                <w:sz w:val="24"/>
              </w:rPr>
              <w:t>Их влияние на природные комплексы. Города и сельские поселения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стран, их основные типы.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Материки и страны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Южные материки. Африка. Австралия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Океания. Южная Америка. Антарктида. История открытия, географическое положение, основные черты рельефа, климата, внутренних вод и определяющие их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 южных материков. Политическая карта. Кру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пнейшие по территории и численности населения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природы под влиянием хозяйственной деятельности человека</w:t>
            </w:r>
          </w:p>
        </w:tc>
      </w:tr>
      <w:tr w:rsidR="003F369E" w:rsidRPr="00F83BFD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Антарктида – уникальный материк на Земле Освоение человеком Антарктиды. Современные исследования в Антарктиде. Роль России в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открытиях и исследованиях ледового континента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Северные материки. Северная Америка. Евразия. История открытия и освоения. Географическое положение Основные черты рельефа, климата, внутренних вод и определяющие их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</w:t>
            </w:r>
            <w:r>
              <w:rPr>
                <w:rFonts w:ascii="Times New Roman" w:hAnsi="Times New Roman"/>
                <w:color w:val="000000"/>
                <w:sz w:val="24"/>
              </w:rPr>
              <w:t>ые комплексы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 северных материков. Политическая карта. Крупнейшие по территории и численности населения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природы под влиянием хозяйственной деятельности человека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Взаимодействие природы и общества</w:t>
            </w:r>
          </w:p>
        </w:tc>
      </w:tr>
      <w:tr w:rsidR="003F369E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географической оболочки на жизнь и деятельность людей. Особенности взаимодействия человека и природы на разных материках.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природоохранной деятельности на современном этапе</w:t>
            </w:r>
          </w:p>
        </w:tc>
      </w:tr>
      <w:tr w:rsidR="003F369E" w:rsidRPr="00F83BFD">
        <w:trPr>
          <w:trHeight w:val="144"/>
        </w:trPr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человечества: экологическая, сырьевая, энергети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ческая, преодоления отсталости стран, продовольственная ‒ и международные усилия по их преодолению. Программа ООН и цели устойчивого развития. Всемирное наследие ЮНЕСКО: природные и культурные объекты</w:t>
            </w:r>
          </w:p>
        </w:tc>
      </w:tr>
    </w:tbl>
    <w:p w:rsidR="003F369E" w:rsidRPr="00F83BFD" w:rsidRDefault="003F369E">
      <w:pPr>
        <w:spacing w:after="0"/>
        <w:ind w:left="120"/>
        <w:rPr>
          <w:lang w:val="ru-RU"/>
        </w:rPr>
      </w:pPr>
    </w:p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F369E" w:rsidRDefault="003F369E">
      <w:pPr>
        <w:spacing w:after="0"/>
        <w:ind w:left="120"/>
      </w:pPr>
    </w:p>
    <w:tbl>
      <w:tblPr>
        <w:tblW w:w="13373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861"/>
        <w:gridCol w:w="11512"/>
      </w:tblGrid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Географическое положение и границы России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Федерации. Моря, омывающие территорию России. Страны – соседи России. Ближнее и дальнее зарубежье.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 России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карте часовых поясов мира. Карта часовых зон России.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Местное, поясное и зональное время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Административно-территориальное устройство России. Районирование территории.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районирования территории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Природа России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природные ресурсы. Классификация природных ресурсов. Природно-рес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урсный капитал и экологический потенциал России. Основные ресурсные базы. Природные ресурсы суши и морей, омывающих Россию.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Принципы рационального природопользования и методы их реализации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Геологическое строение территории России. Основные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тектонические структуры на территории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Платформы и плиты. Пояса горообразования. Геохронологическая таблица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Основные формы рельефа и особенности их распространения на территории России. Влияние внутренних и внешних процессов на формирование </w:t>
            </w:r>
            <w:r w:rsidRPr="00F83B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Минеральные ресурс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рельефа под влиянием деятельности человека. Антропогенные формы рельефа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определяющие климат России. Влияние географического положения на климат России. Солнечная радиация и её виды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Типы климата, факторы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формирования, климатические пояса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 и хозяйственная деятельность людей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воды. Моря как аквальные природные комплексы. Реки России. Опасные гидрологические природные явления и их распространение по территории Рос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сии. Крупнейшие озёра, их происхождение. Болота. Подземные воды. Ледники. Многолетняя мерзлота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Почвы. Факторы образования почв. Основные зональные типы почв, их свойства, различия в плодородии. Почвенные ресурсы России. Изменение почв различных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зон в ходе их хозяйственного использования. Меры по сохранению плодородия почв. Растительный и животный мир России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Высотная поясность. Природные ресурсы природно-хозяйственных зон и их использование, эколо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гические проблемы. Прогнозируемые последствия изменений климата для разных природно-хозяйственных зон на территории России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Особо охраняемые природные территории России. Объекты Всемирного природного наследия ЮНЕСКО; растения и животные, занесённые в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Красную книгу России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 России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Численность,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Геодемографическое положение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меры современной демографической политики государства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России. Половозрастные пирамиды. Средняя прогнозируемая (ожидаемая) продолжительность жизни мужского и женского населения России.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населения. Миграционный прирост населения. Общий прирост населения. Прогнозы изменения численности населения России</w:t>
            </w:r>
          </w:p>
        </w:tc>
      </w:tr>
      <w:tr w:rsidR="003F369E" w:rsidRPr="00F83BFD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религии России. Языковая классификация народов России. Титульные этносы. География религий. Объекты Всемирного культурного нас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ледия ЮНЕСКО на территории России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Основная полоса расселения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население. Урбанизация в России. Крупнейшие города и городские агломерации.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городов по численн</w:t>
            </w:r>
            <w:r>
              <w:rPr>
                <w:rFonts w:ascii="Times New Roman" w:hAnsi="Times New Roman"/>
                <w:color w:val="000000"/>
                <w:sz w:val="24"/>
              </w:rPr>
              <w:t>ости населения</w:t>
            </w:r>
          </w:p>
        </w:tc>
      </w:tr>
      <w:tr w:rsidR="003F369E">
        <w:trPr>
          <w:trHeight w:val="144"/>
        </w:trPr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Человеческий капитал России. Трудовые ресурсы, рабочая сила. Качество населения и показатели, характеризующие его. </w:t>
            </w:r>
            <w:r>
              <w:rPr>
                <w:rFonts w:ascii="Times New Roman" w:hAnsi="Times New Roman"/>
                <w:color w:val="000000"/>
                <w:sz w:val="24"/>
              </w:rPr>
              <w:t>ИЧР и его географические различия</w:t>
            </w:r>
          </w:p>
        </w:tc>
      </w:tr>
    </w:tbl>
    <w:p w:rsidR="003F369E" w:rsidRDefault="003F369E">
      <w:pPr>
        <w:spacing w:after="0"/>
        <w:ind w:left="120"/>
      </w:pPr>
    </w:p>
    <w:p w:rsidR="003F369E" w:rsidRDefault="00575F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879"/>
        <w:gridCol w:w="11690"/>
      </w:tblGrid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Состав, отраслевая, функциональная и территориальная структура хозяйства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ВВП, ВРП как показатели уровня развития страны и регионов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производства. Производственный капитал России. Условия и факторы размещения хозяйства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География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отраслей хозяйства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(ТЭК)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комплекс: чёрная и цветная металлургия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Химико-лесной комплекс: химическая промышленность и лесопромышленный комплекс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 (АПК). Сельское хозяйство: растениеводство и животноводство. </w:t>
            </w:r>
            <w:r>
              <w:rPr>
                <w:rFonts w:ascii="Times New Roman" w:hAnsi="Times New Roman"/>
                <w:color w:val="000000"/>
                <w:sz w:val="24"/>
              </w:rPr>
              <w:t>Пищевая промышленность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Инфраструктурный комплекс: транспорт и связь, информационная инфраструктура; сфера обслуживания; рекреационное хозяйство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Регионы России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Регионы России. Западный макрорегион (Европейская часть) России. 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природно-ресурсного потенциала, население и хозяйство. Социально-экономические и экологические проблемы и перспективы развития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 макрорегион (Азиатская часть) России. Географические особенности географических районов: Сибирь и Дал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по уровню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социально-экономического развития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</w:t>
            </w:r>
          </w:p>
        </w:tc>
      </w:tr>
      <w:tr w:rsidR="003F369E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Россия и страны Содружества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Независимых Государств. Евразийский экономический союз</w:t>
            </w:r>
          </w:p>
        </w:tc>
      </w:tr>
      <w:tr w:rsidR="003F369E" w:rsidRPr="00F83BFD">
        <w:trPr>
          <w:trHeight w:val="144"/>
        </w:trPr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60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60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для мировой цивилизации г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еографического пространства России как комплекса природных, культурных и экономических ценностей</w:t>
            </w:r>
          </w:p>
        </w:tc>
      </w:tr>
    </w:tbl>
    <w:p w:rsidR="003F369E" w:rsidRPr="00F83BFD" w:rsidRDefault="003F369E">
      <w:pPr>
        <w:rPr>
          <w:lang w:val="ru-RU"/>
        </w:rPr>
        <w:sectPr w:rsidR="003F369E" w:rsidRPr="00F83BFD">
          <w:headerReference w:type="default" r:id="rId320"/>
          <w:headerReference w:type="first" r:id="rId321"/>
          <w:pgSz w:w="16384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Pr="00F83BFD" w:rsidRDefault="00575FE9">
      <w:pPr>
        <w:spacing w:before="199" w:after="199" w:line="336" w:lineRule="exact"/>
        <w:ind w:left="120"/>
        <w:rPr>
          <w:lang w:val="ru-RU"/>
        </w:rPr>
      </w:pPr>
      <w:bookmarkStart w:id="17" w:name="block-55913468_Копия_1"/>
      <w:bookmarkStart w:id="18" w:name="block-55913467_Копия_1_Копия_1_Копия_1"/>
      <w:bookmarkStart w:id="19" w:name="block-55913467"/>
      <w:bookmarkStart w:id="20" w:name="block-55913467_Копия_1_Копия_1"/>
      <w:bookmarkEnd w:id="17"/>
      <w:bookmarkEnd w:id="18"/>
      <w:bookmarkEnd w:id="19"/>
      <w:bookmarkEnd w:id="20"/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ГЕОГРАФИИ ТРЕБОВАНИЯ К РЕЗУЛЬТАТАМ ОСВОЕНИЯ ОСНОВНОЙ ОБРАЗОВАТЕЛЬНОЙ ПРОГРАММЫ ОСНОВНОГО ОБЩЕГО ОБРАЗОВАНИЯ</w:t>
      </w:r>
    </w:p>
    <w:p w:rsidR="003F369E" w:rsidRPr="00F83BFD" w:rsidRDefault="003F369E">
      <w:pPr>
        <w:spacing w:after="0" w:line="336" w:lineRule="exact"/>
        <w:ind w:left="120"/>
        <w:rPr>
          <w:lang w:val="ru-RU"/>
        </w:rPr>
      </w:pPr>
    </w:p>
    <w:tbl>
      <w:tblPr>
        <w:tblW w:w="13563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479"/>
        <w:gridCol w:w="11084"/>
      </w:tblGrid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требования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/>
              <w:ind w:left="272"/>
              <w:jc w:val="center"/>
              <w:rPr>
                <w:lang w:val="ru-RU"/>
              </w:rPr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Освоение и применение системы знаний о размещении и основных свойствах географических </w:t>
            </w:r>
            <w:r w:rsidRPr="00F83BF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объектов,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географии в формировании качества жизни человека и окружающей его среды на планете Земля,</w:t>
            </w:r>
            <w:r w:rsidRPr="00F83BF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 w:rsidRPr="00F83BF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 решении современных практических задач своего населённого пункта, Российской Федерации, мирового сообщества, в том числе задачи устойчивого</w:t>
            </w:r>
            <w:r w:rsidRPr="00F83BF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развития, понимание роли и места географической науки в системе научных дисциплин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об основных географических закономерностях, определяющих развитие человеческого общества с древности до наших дней в социальной, экон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омической, политической, научной и культурной сферах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Овладение базовыми географическими понятиями и знаниями географической терминологии и их использование для решения учебных и практических задач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сравнивать изученные географические объекты,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процессы на основе выделения их существенных признаков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географические объекты и явления на основе их известных характерных свойств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взаимосвязи между изученными природными, социальными и экономиче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скими явлениями и процессами, реально наблюдаемыми географическими явлениями и процессами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географические знания для описания существенных признаков разнообразных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явлений и процессов в повседневной жизни, положения и взаиморасположени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я объектов и явлений в пространстве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влияние изученных географических объектов и явлений на качество жизни человека и качество окружающей среды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и использовать источники географической информации (картографические, стат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истические, текстовые, видео- и фотоизображения, компьютерные базы данных), необходимые для решения учебных, практико-ориентированных задач, практических задач в повседневной жизни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представлять в различных формах (в виде карты, таблицы, графика,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географического описания) географическую информацию, необходимую для решения учебных, практико-ориентированных задач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характер взаимодействия деятельности человека и компонентов природы в разных географических условиях с точки зрения к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онцепции устойчивого развития</w:t>
            </w:r>
          </w:p>
        </w:tc>
      </w:tr>
      <w:tr w:rsidR="003F369E" w:rsidRPr="00F83BFD">
        <w:trPr>
          <w:trHeight w:val="14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практические задачи геоэкологического содержания для определения качества окружающей среды своей местности, путей её сохранения и улучшения; задачи в сфере экономической географии для определения качества жиз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ни человека, семьи и финансового благополучия</w:t>
            </w:r>
          </w:p>
        </w:tc>
      </w:tr>
    </w:tbl>
    <w:p w:rsidR="003F369E" w:rsidRPr="00F83BFD" w:rsidRDefault="003F369E">
      <w:pPr>
        <w:rPr>
          <w:lang w:val="ru-RU"/>
        </w:rPr>
        <w:sectPr w:rsidR="003F369E" w:rsidRPr="00F83BFD">
          <w:headerReference w:type="default" r:id="rId322"/>
          <w:headerReference w:type="first" r:id="rId323"/>
          <w:pgSz w:w="16384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Pr="00F83BFD" w:rsidRDefault="00575FE9">
      <w:pPr>
        <w:spacing w:before="199" w:after="199" w:line="336" w:lineRule="exact"/>
        <w:ind w:left="120"/>
        <w:rPr>
          <w:lang w:val="ru-RU"/>
        </w:rPr>
      </w:pPr>
      <w:bookmarkStart w:id="21" w:name="block-55913470_Копия_1"/>
      <w:bookmarkStart w:id="22" w:name="block-55913468_Копия_1_Копия_1_Копия_1"/>
      <w:bookmarkStart w:id="23" w:name="block-55913468"/>
      <w:bookmarkStart w:id="24" w:name="block-55913468_Копия_1_Копия_1"/>
      <w:bookmarkEnd w:id="21"/>
      <w:bookmarkEnd w:id="22"/>
      <w:bookmarkEnd w:id="23"/>
      <w:bookmarkEnd w:id="24"/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ГЕОГРАФИИ</w:t>
      </w:r>
    </w:p>
    <w:p w:rsidR="003F369E" w:rsidRPr="00F83BFD" w:rsidRDefault="003F369E">
      <w:pPr>
        <w:spacing w:after="0" w:line="336" w:lineRule="exact"/>
        <w:ind w:left="120"/>
        <w:rPr>
          <w:lang w:val="ru-RU"/>
        </w:rPr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245"/>
        <w:gridCol w:w="11324"/>
      </w:tblGrid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 w:rsidRPr="00F83B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1. Географическое изучение Земли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– наука о планете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Земля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2. Изображения земной поверхности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Планы местности. Масштаб. Изображение на планах местности неровностей земной поверхности. Азимут. Географические карты. Географическая широта и географическая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долгота. Условные знаки, способы картографического изображения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Раздел 3. Земля – планета Солнечной системы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Земля ‒ планета Солнечной системы. Форма, размеры, движение Земли, их географические следствия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4. Оболочки Земли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Земли. Минералы и горные породы. История Земли как планеты. Литосферные плиты и их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пояса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Внешние и внутренние процессы рельефообразования. Рельеф земной поверхности и дна Мирового океана.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</w:t>
            </w:r>
            <w:r>
              <w:rPr>
                <w:rFonts w:ascii="Times New Roman" w:hAnsi="Times New Roman"/>
                <w:color w:val="000000"/>
                <w:sz w:val="24"/>
              </w:rPr>
              <w:t>опаемые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океан и его части. Движение вод Мирового океана. Система океанических течений. Солёность и температура океанических вод. Географические закономерности изменения солёности поверхностных вод Мирового океана. </w:t>
            </w:r>
            <w:r>
              <w:rPr>
                <w:rFonts w:ascii="Times New Roman" w:hAnsi="Times New Roman"/>
                <w:color w:val="000000"/>
                <w:sz w:val="24"/>
              </w:rPr>
              <w:t>Ледовитость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Мирового океана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Реки. Озёра. Болота. Подземные воды. Ледники. Многолетняя мерзлота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Газовый состав, строение атмосферы. Зависимость нагревания земной поверхности от угла падения солнечных лучей. Атмосферное давление.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Ветер и причины его возникновения. Вода в атмосфере. Погода и её показатели. Закономерности распределения температуры воздуха,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Воздушные массы, их типы. Преобладающие ветры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Разнообразие клима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та на Земле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животного и растительного мира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строение и состав. Образование почвы и плодородие почв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строения, свойства географической оболочки, их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 (природные зоны) и высотная поясность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Природно-территориальные комплексы. Материки, океаны, части света. </w:t>
            </w:r>
            <w:r>
              <w:rPr>
                <w:rFonts w:ascii="Times New Roman" w:hAnsi="Times New Roman"/>
                <w:color w:val="000000"/>
                <w:sz w:val="24"/>
              </w:rPr>
              <w:t>Острова, их типы по происхождению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Раздел 5. Человече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ство на Земле. Материки и страны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людей на Земле. Современная численность населения мира. Факторы, влияющие на рост численности населения. Размещение и плотность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и сельские поселения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мира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Культурно-исторические регионы мира. Многообразие стран, их основные типы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Южные материки. Африка. Австралия и Океания. Южная Америка. Антарктида ‒ уникальный материк на Земле. История открытия. Географическое положение. Основные черты рельефа, климата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внутренних вод и определяющие их факторы. Зональные и азональные природные комплексы.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Население и политическая карта Африки, Австралии и Океании, Южной Америки. </w:t>
            </w:r>
            <w:r>
              <w:rPr>
                <w:rFonts w:ascii="Times New Roman" w:hAnsi="Times New Roman"/>
                <w:color w:val="000000"/>
                <w:sz w:val="24"/>
              </w:rPr>
              <w:t>Крупнейшие по территории и численности населения страны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Северные материки. Северная Аме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сти населения страны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Раздел 6. Взаимодействие природы и общества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Природная среда. Охрана природы. Особо охраняемые природные территории. Программа ООН и цели устойчивого развития. Всемирное наследие ЮНЕСКО: природные и культурные объекты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капитал. Классификации природных ресурсов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взаимодействия человека и природы на разных материках. Деятельность человека, преобразующая земную поверхность, и связанные с ней экологические </w:t>
            </w:r>
            <w:r w:rsidRPr="00F83BFD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 xml:space="preserve">проблемы.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Влияние современной хозя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йственной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 людей на климат Земли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Принципы рационального природопользования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 методы их реализации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 жизнь и деятельность людей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Стихийные явления в литосфере, атмосфере и гидросфере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человечества: экологическая, сырьевая, энергетическая, преодоления отсталости стран, продовольственная. </w:t>
            </w:r>
            <w:r>
              <w:rPr>
                <w:rFonts w:ascii="Times New Roman" w:hAnsi="Times New Roman"/>
                <w:color w:val="000000"/>
                <w:sz w:val="24"/>
              </w:rPr>
              <w:t>Глобальные изменения климата. Экологические проблемы Мирового океана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7. География России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России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 и границы России. Виды географического положения.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Время на территории России. Россия на карте часовых пояс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Административно-территориальное устройство России. Районирование территории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России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ресурсы России. Природно-ресурсный капитал и экологический потенциал России. Минеральные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ресурсы страны и проблемы их рационального использования. Основные ресурсные базы.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ресурсы суши и морей, омывающих Россию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ископаемые. Основные этапы формирования земной коры на территории России. О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тектонические структуры на территории России. Геохронологическая таблица. Основные формы рельефа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воздуха, атмосферных осадков по территории России. Коэффициент увлажнения. Климатические пояса и типы климатов России.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Атмосферные фронты, циклоны и антициклоны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климата на жизнь и хозяйственную деятельность населения. Наблюдаемые климатические изменения на территории России и их возможные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Агроклиматические ресурсы. Опасные и неблагоприятные </w:t>
            </w:r>
            <w:r>
              <w:rPr>
                <w:rFonts w:ascii="Times New Roman" w:hAnsi="Times New Roman"/>
                <w:color w:val="000000"/>
                <w:sz w:val="24"/>
              </w:rPr>
              <w:t>метеорологические явления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Моря как аквальные природные комплексы. Реки России. Опасные гидрологические природные явления и их распространение по территории России. Крупнейшие озёра, их происхождение. Болота. Подземные воды. Ледники. Многолетняя мерз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лота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Почва. Основные зональные типы почв. Почвенные ресурсы России. Меры по сохранению плодородия почв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7.2.7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России. Растения и животные, занесённые в Красную книгу России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7.2.8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России. Высотная поясность в горах на территории России. Природные ресурсы природно-хозяйственных зон и их использование, экологические проблемы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России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России. Геодемографическое положение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Рождаемость, </w:t>
            </w:r>
            <w:r>
              <w:rPr>
                <w:rFonts w:ascii="Times New Roman" w:hAnsi="Times New Roman"/>
                <w:color w:val="000000"/>
                <w:sz w:val="24"/>
              </w:rPr>
              <w:t>смертность, естественный прирост населения России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 населения. Миграционный прирост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Общий прирост населения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размещения населения. Основная полоса расселения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Городское и сельское население. В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иды городских и сельских населённых пунктов. </w:t>
            </w:r>
            <w:r>
              <w:rPr>
                <w:rFonts w:ascii="Times New Roman" w:hAnsi="Times New Roman"/>
                <w:color w:val="000000"/>
                <w:sz w:val="24"/>
              </w:rPr>
              <w:t>Урбанизация в России. Крупнейшие города и городские агломерации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религии России. Языковая классификация народов России. Крупнейшие народы России и их расселение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Половозрастная структура нас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еления России в географических районах и субъектах Российской Федерации и факторы, её определяющие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Человеческий капитал России. Трудовые ресурсы, рабочая сила. Географические различия в уровне занятости населения России и факторы, их определяющие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населения и показатели, характеризующие его. ИЧР и его географические различия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России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межотраслевые комплексы и отрасли. Отраслевая, функциональная и территориальная структуры хозяйства страны, факторы их форм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ирования и развития. Факторы производства. Условия и факторы развития и размещения хозяйства. ВВП и ВРП как показатели уровня развития страны и регионов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(ТЭК)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7.4.3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7.4.4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7.4.6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7.4.7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Инфраструктурный комплекс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Регионы России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России. Географические особенности географических районов:</w:t>
            </w: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Европейский Север России, Северо-Запад России, Центральная Россия, Поволжье, Юг Европейской части России, Урал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 макрорегион (Азиатская часть) России. Географические особенности географических районов: Сибирь и Дальний Восток</w:t>
            </w:r>
          </w:p>
        </w:tc>
      </w:tr>
      <w:tr w:rsidR="003F369E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7.6.1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системе международного географического разделения труда</w:t>
            </w:r>
          </w:p>
        </w:tc>
      </w:tr>
      <w:tr w:rsidR="003F369E" w:rsidRPr="00F83BFD">
        <w:trPr>
          <w:trHeight w:val="144"/>
        </w:trPr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Default="00575FE9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7.6.2</w:t>
            </w:r>
          </w:p>
        </w:tc>
        <w:tc>
          <w:tcPr>
            <w:tcW w:w="1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69E" w:rsidRPr="00F83BFD" w:rsidRDefault="00575FE9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F83BF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Всемирного природного и культурного наследия ЮНЕСКО на территории России</w:t>
            </w:r>
          </w:p>
        </w:tc>
      </w:tr>
    </w:tbl>
    <w:p w:rsidR="003F369E" w:rsidRPr="00F83BFD" w:rsidRDefault="003F369E">
      <w:pPr>
        <w:rPr>
          <w:lang w:val="ru-RU"/>
        </w:rPr>
        <w:sectPr w:rsidR="003F369E" w:rsidRPr="00F83BFD">
          <w:headerReference w:type="default" r:id="rId324"/>
          <w:headerReference w:type="first" r:id="rId325"/>
          <w:pgSz w:w="16384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F369E" w:rsidRPr="00F83BFD" w:rsidRDefault="00575FE9">
      <w:pPr>
        <w:spacing w:after="0" w:line="360" w:lineRule="auto"/>
        <w:ind w:left="120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 xml:space="preserve">ЧЕБНО-МЕТОДИЧЕСКОЕ ОБЕСПЕЧЕНИЕ ОБРАЗОВАТЕЛЬНОГО </w:t>
      </w:r>
      <w:r w:rsidRPr="00F83BFD">
        <w:rPr>
          <w:rFonts w:ascii="Times New Roman" w:hAnsi="Times New Roman"/>
          <w:b/>
          <w:color w:val="000000"/>
          <w:sz w:val="28"/>
          <w:lang w:val="ru-RU"/>
        </w:rPr>
        <w:t>ПРОЦЕССА</w:t>
      </w:r>
    </w:p>
    <w:p w:rsidR="003F369E" w:rsidRPr="00F83BFD" w:rsidRDefault="00575FE9">
      <w:pPr>
        <w:spacing w:after="0" w:line="360" w:lineRule="auto"/>
        <w:ind w:left="120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369E" w:rsidRPr="00F83BFD" w:rsidRDefault="00575FE9">
      <w:pPr>
        <w:spacing w:after="0" w:line="240" w:lineRule="auto"/>
        <w:ind w:left="120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​‌•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География, 5-6 классы/ Алексеев А.И., Николина В.В., Липкина Е.К. и другие, Акционерное общество «Издательство «Просвещение»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• География, 9 класс/ Алексеев А.И., Низовцев В.А., Николина В.В., Акционе</w:t>
      </w:r>
      <w:r w:rsidRPr="00F83BFD">
        <w:rPr>
          <w:rFonts w:ascii="Times New Roman" w:hAnsi="Times New Roman"/>
          <w:color w:val="000000"/>
          <w:sz w:val="28"/>
          <w:lang w:val="ru-RU"/>
        </w:rPr>
        <w:t>рное общество «Издательство «Просвещение»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• География.География России. Природа. Население, 8 класс/ Пятунин В.Б., Таможняя Е.А., Акционерное общество «Издательство «Просвещение»</w:t>
      </w:r>
      <w:r w:rsidRPr="00F83BFD">
        <w:rPr>
          <w:color w:val="000000"/>
          <w:sz w:val="28"/>
          <w:lang w:val="ru-RU"/>
        </w:rPr>
        <w:br/>
      </w:r>
      <w:bookmarkStart w:id="25" w:name="52efa130-4e90-4033-b437-d2a7fae05a91"/>
      <w:r w:rsidRPr="00F83BFD">
        <w:rPr>
          <w:rFonts w:ascii="Times New Roman" w:hAnsi="Times New Roman"/>
          <w:color w:val="000000"/>
          <w:sz w:val="28"/>
          <w:lang w:val="ru-RU"/>
        </w:rPr>
        <w:t xml:space="preserve"> • География. Материки, океаны, народы и страны, 7 класс/ Душина И. В., Смок</w:t>
      </w:r>
      <w:r w:rsidRPr="00F83BFD">
        <w:rPr>
          <w:rFonts w:ascii="Times New Roman" w:hAnsi="Times New Roman"/>
          <w:color w:val="000000"/>
          <w:sz w:val="28"/>
          <w:lang w:val="ru-RU"/>
        </w:rPr>
        <w:t>тунович Т.Л., Акционерное общество «Издательство «Просвещение»‌​</w:t>
      </w:r>
    </w:p>
    <w:p w:rsidR="003F369E" w:rsidRPr="00F83BFD" w:rsidRDefault="00575FE9">
      <w:pPr>
        <w:spacing w:after="0" w:line="240" w:lineRule="auto"/>
        <w:ind w:left="120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F369E" w:rsidRPr="00F83BFD" w:rsidRDefault="00575FE9">
      <w:pPr>
        <w:spacing w:after="0" w:line="240" w:lineRule="auto"/>
        <w:ind w:left="120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​</w:t>
      </w:r>
    </w:p>
    <w:p w:rsidR="003F369E" w:rsidRPr="00F83BFD" w:rsidRDefault="00575FE9">
      <w:pPr>
        <w:spacing w:after="0" w:line="240" w:lineRule="auto"/>
        <w:ind w:left="120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369E" w:rsidRPr="00F83BFD" w:rsidRDefault="00575FE9">
      <w:pPr>
        <w:spacing w:after="0" w:line="240" w:lineRule="auto"/>
        <w:ind w:left="120"/>
        <w:rPr>
          <w:lang w:val="ru-RU"/>
        </w:rPr>
      </w:pPr>
      <w:r w:rsidRPr="00F83BFD">
        <w:rPr>
          <w:rFonts w:ascii="Times New Roman" w:hAnsi="Times New Roman"/>
          <w:color w:val="000000"/>
          <w:sz w:val="28"/>
          <w:lang w:val="ru-RU"/>
        </w:rPr>
        <w:t>​‌</w:t>
      </w:r>
      <w:r w:rsidRPr="00F83BFD">
        <w:rPr>
          <w:rFonts w:ascii="Times New Roman" w:hAnsi="Times New Roman"/>
          <w:color w:val="000000"/>
          <w:sz w:val="28"/>
          <w:lang w:val="ru-RU"/>
        </w:rPr>
        <w:t>География. 5-6 классы: учебник для общеобразовательных учреждений / (А.И. Алексеев, Е.К. Липкина, В. В. Николина и др.). М.: Просвещение, 2023. – (А</w:t>
      </w:r>
      <w:r w:rsidRPr="00F83BFD">
        <w:rPr>
          <w:rFonts w:ascii="Times New Roman" w:hAnsi="Times New Roman"/>
          <w:color w:val="000000"/>
          <w:sz w:val="28"/>
          <w:lang w:val="ru-RU"/>
        </w:rPr>
        <w:t>кадемический школьный учебник) (Полярная звезда)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2. География. 7 класс: учебник для общеобразовательных учреждений / (А.И. Алексеев, Е.К. Липкина, В. В. Николина и др.). М.: Просвещение. – (Полярная звезда)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3. География. 8 класс: учебник для общеобразова</w:t>
      </w:r>
      <w:r w:rsidRPr="00F83BFD">
        <w:rPr>
          <w:rFonts w:ascii="Times New Roman" w:hAnsi="Times New Roman"/>
          <w:color w:val="000000"/>
          <w:sz w:val="28"/>
          <w:lang w:val="ru-RU"/>
        </w:rPr>
        <w:t>тельных учреждений / (А.И. Алексеев, Е.К. Липкина, В. В. Николина и др.). М.: Просвещение. – (Полярная звезда)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4. География. 9 класс: учебник для общеобразовательных учреждений / (А.И. Алексеев и др.). М.: Просвещение. – (Полярная звезда)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5. Гусева Е.Е. </w:t>
      </w:r>
      <w:r w:rsidRPr="00F83BFD">
        <w:rPr>
          <w:rFonts w:ascii="Times New Roman" w:hAnsi="Times New Roman"/>
          <w:color w:val="000000"/>
          <w:sz w:val="28"/>
          <w:lang w:val="ru-RU"/>
        </w:rPr>
        <w:t>География. «Конструктор» текущего контроля. 9 класс (пособие для учителя)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6. Николина В.В.. География. Поурочные разработки. 5-9 класс (пособие для учителя)</w:t>
      </w:r>
      <w:r w:rsidRPr="00F83BFD">
        <w:rPr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7. СиротинВ,И. Практические и самостоятельные работы учащихся по географии.</w:t>
      </w:r>
      <w:r w:rsidRPr="00F83BFD">
        <w:rPr>
          <w:color w:val="000000"/>
          <w:sz w:val="28"/>
          <w:lang w:val="ru-RU"/>
        </w:rPr>
        <w:br/>
      </w:r>
      <w:bookmarkStart w:id="26" w:name="00a84008-26fd-4bed-ad45-f394d7b3f48a"/>
      <w:r w:rsidRPr="00F83BFD">
        <w:rPr>
          <w:rFonts w:ascii="Times New Roman" w:hAnsi="Times New Roman"/>
          <w:color w:val="000000"/>
          <w:sz w:val="28"/>
          <w:lang w:val="ru-RU"/>
        </w:rPr>
        <w:t xml:space="preserve"> 8. Электронное прило</w:t>
      </w:r>
      <w:r w:rsidRPr="00F83BFD">
        <w:rPr>
          <w:rFonts w:ascii="Times New Roman" w:hAnsi="Times New Roman"/>
          <w:color w:val="000000"/>
          <w:sz w:val="28"/>
          <w:lang w:val="ru-RU"/>
        </w:rPr>
        <w:t>жение к учебнику География 5-6 классы ‌​</w:t>
      </w:r>
    </w:p>
    <w:p w:rsidR="003F369E" w:rsidRPr="00F83BFD" w:rsidRDefault="003F369E">
      <w:pPr>
        <w:spacing w:after="0" w:line="240" w:lineRule="auto"/>
        <w:ind w:left="120"/>
        <w:rPr>
          <w:color w:val="000000"/>
          <w:lang w:val="ru-RU"/>
        </w:rPr>
      </w:pPr>
    </w:p>
    <w:p w:rsidR="003F369E" w:rsidRPr="00F83BFD" w:rsidRDefault="00575FE9">
      <w:pPr>
        <w:spacing w:after="0" w:line="240" w:lineRule="auto"/>
        <w:ind w:left="120"/>
        <w:rPr>
          <w:lang w:val="ru-RU"/>
        </w:rPr>
      </w:pPr>
      <w:r w:rsidRPr="00F83B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F369E" w:rsidRDefault="00575FE9">
      <w:pPr>
        <w:spacing w:after="0" w:line="240" w:lineRule="auto"/>
        <w:ind w:left="120"/>
      </w:pPr>
      <w:r w:rsidRPr="00F83BFD">
        <w:rPr>
          <w:rFonts w:ascii="Times New Roman" w:hAnsi="Times New Roman"/>
          <w:color w:val="000000"/>
          <w:sz w:val="28"/>
          <w:lang w:val="ru-RU"/>
        </w:rPr>
        <w:t>​</w:t>
      </w:r>
      <w:r w:rsidRPr="00F83BFD">
        <w:rPr>
          <w:rFonts w:ascii="Times New Roman" w:hAnsi="Times New Roman"/>
          <w:color w:val="333333"/>
          <w:sz w:val="28"/>
          <w:lang w:val="ru-RU"/>
        </w:rPr>
        <w:t>​‌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1. Видеоуроки по географии 5-9 класс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geografiya</w:t>
      </w:r>
      <w:r w:rsidRPr="00F83BFD">
        <w:rPr>
          <w:rFonts w:ascii="Times New Roman" w:hAnsi="Times New Roman"/>
          <w:color w:val="000000"/>
          <w:sz w:val="28"/>
          <w:lang w:val="ru-RU"/>
        </w:rPr>
        <w:t>/5-</w:t>
      </w:r>
      <w:r>
        <w:rPr>
          <w:rFonts w:ascii="Times New Roman" w:hAnsi="Times New Roman"/>
          <w:color w:val="000000"/>
          <w:sz w:val="28"/>
        </w:rPr>
        <w:t>class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 2. Занимательная география. 5-9 класс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F83BFD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index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F83BFD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F83BFD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zgeo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5-6 </w:t>
      </w:r>
      <w:r>
        <w:rPr>
          <w:rFonts w:ascii="Times New Roman" w:hAnsi="Times New Roman"/>
          <w:color w:val="000000"/>
          <w:sz w:val="28"/>
        </w:rPr>
        <w:t>utm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</w:r>
      <w:r w:rsidRPr="00F83B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Интерактивные уроки по географии для 1–9 классов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lessons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4. Карты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geomania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world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5. Образовательная пл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атформа </w:t>
      </w:r>
      <w:r>
        <w:rPr>
          <w:rFonts w:ascii="Times New Roman" w:hAnsi="Times New Roman"/>
          <w:color w:val="000000"/>
          <w:sz w:val="28"/>
        </w:rPr>
        <w:t>LEKTA</w:t>
      </w:r>
      <w:r w:rsidRPr="00F83BFD">
        <w:rPr>
          <w:rFonts w:ascii="Times New Roman" w:hAnsi="Times New Roman"/>
          <w:color w:val="000000"/>
          <w:sz w:val="28"/>
          <w:lang w:val="ru-RU"/>
        </w:rPr>
        <w:t xml:space="preserve">. Интерактивнаятетрадь.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hw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lecta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homework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new</w:t>
      </w:r>
      <w:r w:rsidRPr="00F83BFD">
        <w:rPr>
          <w:rFonts w:ascii="Times New Roman" w:hAnsi="Times New Roman"/>
          <w:color w:val="000000"/>
          <w:sz w:val="28"/>
          <w:lang w:val="ru-RU"/>
        </w:rPr>
        <w:t>/840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6. Презентации к урокам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geomania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83BFD">
        <w:rPr>
          <w:rFonts w:ascii="Times New Roman" w:hAnsi="Times New Roman"/>
          <w:color w:val="000000"/>
          <w:sz w:val="28"/>
          <w:lang w:val="ru-RU"/>
        </w:rPr>
        <w:t>/5-</w:t>
      </w:r>
      <w:r>
        <w:rPr>
          <w:rFonts w:ascii="Times New Roman" w:hAnsi="Times New Roman"/>
          <w:color w:val="000000"/>
          <w:sz w:val="28"/>
        </w:rPr>
        <w:t>class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7.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F83BFD">
        <w:rPr>
          <w:rFonts w:ascii="Times New Roman" w:hAnsi="Times New Roman"/>
          <w:color w:val="000000"/>
          <w:sz w:val="28"/>
          <w:lang w:val="ru-RU"/>
        </w:rPr>
        <w:t>/4/5/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8. Тесты, опросы, кроссворды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app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onlinetestpad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</w:rPr>
        <w:t>om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tests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9. Фильмы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geomania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F83BFD">
        <w:rPr>
          <w:rFonts w:ascii="Times New Roman" w:hAnsi="Times New Roman"/>
          <w:color w:val="000000"/>
          <w:sz w:val="28"/>
          <w:lang w:val="ru-RU"/>
        </w:rPr>
        <w:t>-5/</w:t>
      </w:r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10. ЯКласс </w:t>
      </w:r>
      <w:r>
        <w:rPr>
          <w:rFonts w:ascii="Times New Roman" w:hAnsi="Times New Roman"/>
          <w:color w:val="000000"/>
          <w:sz w:val="28"/>
        </w:rPr>
        <w:t>https</w:t>
      </w:r>
      <w:r w:rsidRPr="00F83B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F83B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F83B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geografiya</w:t>
      </w:r>
      <w:r w:rsidRPr="00F83BFD">
        <w:rPr>
          <w:rFonts w:ascii="Times New Roman" w:hAnsi="Times New Roman"/>
          <w:color w:val="000000"/>
          <w:sz w:val="28"/>
          <w:lang w:val="ru-RU"/>
        </w:rPr>
        <w:t>#</w:t>
      </w:r>
      <w:r>
        <w:rPr>
          <w:rFonts w:ascii="Times New Roman" w:hAnsi="Times New Roman"/>
          <w:color w:val="000000"/>
          <w:sz w:val="28"/>
        </w:rPr>
        <w:t>program</w:t>
      </w:r>
      <w:r w:rsidRPr="00F83BFD">
        <w:rPr>
          <w:rFonts w:ascii="Times New Roman" w:hAnsi="Times New Roman"/>
          <w:color w:val="000000"/>
          <w:sz w:val="28"/>
          <w:lang w:val="ru-RU"/>
        </w:rPr>
        <w:t>-5-9</w:t>
      </w:r>
      <w:r>
        <w:rPr>
          <w:rFonts w:ascii="Times New Roman" w:hAnsi="Times New Roman"/>
          <w:color w:val="000000"/>
          <w:sz w:val="28"/>
        </w:rPr>
        <w:t>klass</w:t>
      </w:r>
      <w:bookmarkStart w:id="27" w:name="62b5bf29-3344-4bbf-a1e8-ea23537b8eba"/>
      <w:r w:rsidRPr="00F83BFD">
        <w:rPr>
          <w:rFonts w:ascii="Times New Roman" w:hAnsi="Times New Roman"/>
          <w:color w:val="000000"/>
          <w:sz w:val="28"/>
          <w:lang w:val="ru-RU"/>
        </w:rPr>
        <w:br/>
        <w:t xml:space="preserve"> 11. Яндекс. </w:t>
      </w:r>
      <w:r>
        <w:rPr>
          <w:rFonts w:ascii="Times New Roman" w:hAnsi="Times New Roman"/>
          <w:color w:val="000000"/>
          <w:sz w:val="28"/>
        </w:rPr>
        <w:t>Репетитор https://yandex.ru/tutor/uroki/klass-5/geografiya/</w:t>
      </w:r>
      <w:r>
        <w:rPr>
          <w:rFonts w:ascii="Times New Roman" w:hAnsi="Times New Roman"/>
          <w:color w:val="333333"/>
          <w:sz w:val="28"/>
        </w:rPr>
        <w:t>‌</w:t>
      </w:r>
      <w:bookmarkStart w:id="28" w:name="52efa130-4e90-4033-b437-d2a7fae05a91_Коп"/>
      <w:bookmarkStart w:id="29" w:name="block-55913469_Копия_1"/>
      <w:bookmarkStart w:id="30" w:name="block-55913469"/>
      <w:bookmarkStart w:id="31" w:name="block-55913469_Копия_1_Копия_1"/>
      <w:bookmarkEnd w:id="25"/>
      <w:bookmarkEnd w:id="26"/>
      <w:bookmarkEnd w:id="27"/>
      <w:bookmarkEnd w:id="28"/>
      <w:bookmarkEnd w:id="29"/>
      <w:bookmarkEnd w:id="30"/>
      <w:bookmarkEnd w:id="31"/>
    </w:p>
    <w:sectPr w:rsidR="003F369E">
      <w:headerReference w:type="default" r:id="rId326"/>
      <w:headerReference w:type="first" r:id="rId327"/>
      <w:pgSz w:w="11906" w:h="16383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FE9" w:rsidRDefault="00575FE9">
      <w:pPr>
        <w:spacing w:after="0" w:line="240" w:lineRule="auto"/>
      </w:pPr>
      <w:r>
        <w:separator/>
      </w:r>
    </w:p>
  </w:endnote>
  <w:endnote w:type="continuationSeparator" w:id="0">
    <w:p w:rsidR="00575FE9" w:rsidRDefault="00575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FE9" w:rsidRDefault="00575FE9">
      <w:pPr>
        <w:spacing w:after="0" w:line="240" w:lineRule="auto"/>
      </w:pPr>
      <w:r>
        <w:separator/>
      </w:r>
    </w:p>
  </w:footnote>
  <w:footnote w:type="continuationSeparator" w:id="0">
    <w:p w:rsidR="00575FE9" w:rsidRDefault="00575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>
    <w:pPr>
      <w:pStyle w:val="a3"/>
      <w:spacing w:after="0" w:line="360" w:lineRule="auto"/>
      <w:jc w:val="center"/>
      <w:rPr>
        <w:rFonts w:ascii="Times New Roman" w:hAnsi="Times New Roman"/>
        <w:color w:val="00000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9E" w:rsidRDefault="003F36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03DDD"/>
    <w:multiLevelType w:val="multilevel"/>
    <w:tmpl w:val="FB9AC8D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9F50932"/>
    <w:multiLevelType w:val="multilevel"/>
    <w:tmpl w:val="E6D415E2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C7E45C0"/>
    <w:multiLevelType w:val="multilevel"/>
    <w:tmpl w:val="188293B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1574A5A"/>
    <w:multiLevelType w:val="multilevel"/>
    <w:tmpl w:val="317485D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29866B5"/>
    <w:multiLevelType w:val="multilevel"/>
    <w:tmpl w:val="FE9E855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E22A08"/>
    <w:multiLevelType w:val="multilevel"/>
    <w:tmpl w:val="6B9CA8F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23811A7"/>
    <w:multiLevelType w:val="multilevel"/>
    <w:tmpl w:val="B4E8C07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33F77F6"/>
    <w:multiLevelType w:val="multilevel"/>
    <w:tmpl w:val="DC3229A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5773B14"/>
    <w:multiLevelType w:val="multilevel"/>
    <w:tmpl w:val="5F8AAEA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0687C50"/>
    <w:multiLevelType w:val="multilevel"/>
    <w:tmpl w:val="B032111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AA12E64"/>
    <w:multiLevelType w:val="multilevel"/>
    <w:tmpl w:val="E8C2E79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D3F76AA"/>
    <w:multiLevelType w:val="multilevel"/>
    <w:tmpl w:val="68B8E1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5F70C8B"/>
    <w:multiLevelType w:val="multilevel"/>
    <w:tmpl w:val="C1D45EA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EBE2426"/>
    <w:multiLevelType w:val="multilevel"/>
    <w:tmpl w:val="F14A695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FCB5347"/>
    <w:multiLevelType w:val="multilevel"/>
    <w:tmpl w:val="4238F2A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10"/>
  </w:num>
  <w:num w:numId="5">
    <w:abstractNumId w:val="0"/>
  </w:num>
  <w:num w:numId="6">
    <w:abstractNumId w:val="9"/>
  </w:num>
  <w:num w:numId="7">
    <w:abstractNumId w:val="4"/>
  </w:num>
  <w:num w:numId="8">
    <w:abstractNumId w:val="12"/>
  </w:num>
  <w:num w:numId="9">
    <w:abstractNumId w:val="3"/>
  </w:num>
  <w:num w:numId="10">
    <w:abstractNumId w:val="7"/>
  </w:num>
  <w:num w:numId="11">
    <w:abstractNumId w:val="8"/>
  </w:num>
  <w:num w:numId="12">
    <w:abstractNumId w:val="13"/>
  </w:num>
  <w:num w:numId="13">
    <w:abstractNumId w:val="6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</w:compat>
  <w:rsids>
    <w:rsidRoot w:val="003F369E"/>
    <w:rsid w:val="003F369E"/>
    <w:rsid w:val="00575FE9"/>
    <w:rsid w:val="00F8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F028E-B616-4349-8EC4-05EDC98A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1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1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Верхний колонтитул Знак1"/>
    <w:basedOn w:val="a0"/>
    <w:link w:val="a3"/>
    <w:uiPriority w:val="99"/>
    <w:qFormat/>
    <w:rsid w:val="00841CD9"/>
  </w:style>
  <w:style w:type="character" w:customStyle="1" w:styleId="11">
    <w:name w:val="Заголовок 1 Знак1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1">
    <w:name w:val="Заголовок 3 Знак1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1">
    <w:name w:val="Заголовок 4 Знак1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12">
    <w:name w:val="Подзаголовок Знак1"/>
    <w:basedOn w:val="a0"/>
    <w:link w:val="a4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13">
    <w:name w:val="Название Знак1"/>
    <w:basedOn w:val="a0"/>
    <w:link w:val="a5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styleId="a7">
    <w:name w:val="Hyperlink"/>
    <w:basedOn w:val="a0"/>
    <w:uiPriority w:val="99"/>
    <w:unhideWhenUsed/>
    <w:rPr>
      <w:color w:val="0000EE" w:themeColor="hyperlink"/>
      <w:u w:val="single"/>
    </w:rPr>
  </w:style>
  <w:style w:type="character" w:customStyle="1" w:styleId="a8">
    <w:name w:val="Текст выноски Знак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9">
    <w:name w:val="Название Знак"/>
    <w:qFormat/>
    <w:rPr>
      <w:rFonts w:ascii="Cambria" w:eastAsia="0" w:hAnsi="Cambria" w:cs="0"/>
      <w:color w:val="17365D"/>
      <w:spacing w:val="5"/>
      <w:sz w:val="52"/>
      <w:szCs w:val="52"/>
    </w:rPr>
  </w:style>
  <w:style w:type="character" w:customStyle="1" w:styleId="aa">
    <w:name w:val="Подзаголовок Знак"/>
    <w:qFormat/>
    <w:rPr>
      <w:rFonts w:ascii="Cambria" w:eastAsia="0" w:hAnsi="Cambria" w:cs="0"/>
      <w:i/>
      <w:iCs/>
      <w:color w:val="4F81BD"/>
      <w:spacing w:val="15"/>
    </w:rPr>
  </w:style>
  <w:style w:type="character" w:customStyle="1" w:styleId="40">
    <w:name w:val="Заголовок 4 Знак"/>
    <w:qFormat/>
    <w:rPr>
      <w:rFonts w:ascii="Cambria" w:eastAsia="0" w:hAnsi="Cambria" w:cs="0"/>
      <w:b/>
      <w:bCs/>
      <w:i/>
      <w:iCs/>
      <w:color w:val="4F81BD"/>
      <w:sz w:val="24"/>
      <w:szCs w:val="24"/>
    </w:rPr>
  </w:style>
  <w:style w:type="character" w:customStyle="1" w:styleId="30">
    <w:name w:val="Заголовок 3 Знак"/>
    <w:qFormat/>
    <w:rPr>
      <w:rFonts w:ascii="Cambria" w:eastAsia="0" w:hAnsi="Cambria" w:cs="0"/>
      <w:b/>
      <w:bCs/>
      <w:color w:val="4F81BD"/>
      <w:sz w:val="24"/>
      <w:szCs w:val="24"/>
    </w:rPr>
  </w:style>
  <w:style w:type="character" w:customStyle="1" w:styleId="20">
    <w:name w:val="Заголовок 2 Знак"/>
    <w:qFormat/>
    <w:rPr>
      <w:rFonts w:ascii="Cambria" w:eastAsia="0" w:hAnsi="Cambria" w:cs="0"/>
      <w:b/>
      <w:bCs/>
      <w:color w:val="4F81BD"/>
      <w:sz w:val="26"/>
      <w:szCs w:val="26"/>
    </w:rPr>
  </w:style>
  <w:style w:type="character" w:customStyle="1" w:styleId="14">
    <w:name w:val="Заголовок 1 Знак"/>
    <w:qFormat/>
    <w:rPr>
      <w:rFonts w:ascii="Cambria" w:eastAsia="0" w:hAnsi="Cambria" w:cs="0"/>
      <w:b/>
      <w:bCs/>
      <w:color w:val="365F91"/>
      <w:sz w:val="28"/>
      <w:szCs w:val="28"/>
    </w:rPr>
  </w:style>
  <w:style w:type="character" w:customStyle="1" w:styleId="ab">
    <w:name w:val="Верхний колонтитул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d">
    <w:name w:val="Body Text"/>
    <w:basedOn w:val="a"/>
    <w:pPr>
      <w:spacing w:after="140"/>
    </w:pPr>
  </w:style>
  <w:style w:type="paragraph" w:styleId="ae">
    <w:name w:val="List"/>
    <w:basedOn w:val="ad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1">
    <w:name w:val="Колонтитул"/>
    <w:basedOn w:val="a"/>
    <w:qFormat/>
  </w:style>
  <w:style w:type="paragraph" w:styleId="a3">
    <w:name w:val="header"/>
    <w:basedOn w:val="a"/>
    <w:link w:val="10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2">
    <w:name w:val="Normal Indent"/>
    <w:basedOn w:val="a"/>
    <w:uiPriority w:val="99"/>
    <w:unhideWhenUsed/>
    <w:qFormat/>
    <w:rsid w:val="00841CD9"/>
    <w:pPr>
      <w:ind w:left="720"/>
    </w:pPr>
  </w:style>
  <w:style w:type="paragraph" w:styleId="a4">
    <w:name w:val="Subtitle"/>
    <w:basedOn w:val="a"/>
    <w:next w:val="a"/>
    <w:link w:val="12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5">
    <w:name w:val="Title"/>
    <w:basedOn w:val="a"/>
    <w:next w:val="a"/>
    <w:link w:val="13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paragraph" w:styleId="af3">
    <w:name w:val="Balloon Text"/>
    <w:basedOn w:val="a"/>
    <w:qFormat/>
    <w:pPr>
      <w:spacing w:after="0" w:line="240" w:lineRule="exact"/>
    </w:pPr>
    <w:rPr>
      <w:rFonts w:ascii="Tahoma" w:hAnsi="Tahoma" w:cs="Tahoma"/>
      <w:sz w:val="16"/>
      <w:szCs w:val="16"/>
    </w:rPr>
  </w:style>
  <w:style w:type="table" w:styleId="af4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45c4" TargetMode="External"/><Relationship Id="rId299" Type="http://schemas.openxmlformats.org/officeDocument/2006/relationships/hyperlink" Target="https://m.edsoo.ru/886696ea" TargetMode="External"/><Relationship Id="rId303" Type="http://schemas.openxmlformats.org/officeDocument/2006/relationships/hyperlink" Target="https://m.edsoo.ru/88669cb2" TargetMode="External"/><Relationship Id="rId21" Type="http://schemas.openxmlformats.org/officeDocument/2006/relationships/header" Target="header6.xm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7f41b112" TargetMode="External"/><Relationship Id="rId84" Type="http://schemas.openxmlformats.org/officeDocument/2006/relationships/hyperlink" Target="https://m.edsoo.ru/88650f0a" TargetMode="External"/><Relationship Id="rId138" Type="http://schemas.openxmlformats.org/officeDocument/2006/relationships/hyperlink" Target="https://m.edsoo.ru/88656630" TargetMode="External"/><Relationship Id="rId159" Type="http://schemas.openxmlformats.org/officeDocument/2006/relationships/hyperlink" Target="https://m.edsoo.ru/88659272" TargetMode="External"/><Relationship Id="rId324" Type="http://schemas.openxmlformats.org/officeDocument/2006/relationships/header" Target="header32.xml"/><Relationship Id="rId170" Type="http://schemas.openxmlformats.org/officeDocument/2006/relationships/hyperlink" Target="https://m.edsoo.ru/8865b72a" TargetMode="External"/><Relationship Id="rId191" Type="http://schemas.openxmlformats.org/officeDocument/2006/relationships/hyperlink" Target="https://m.edsoo.ru/8865d7fa" TargetMode="External"/><Relationship Id="rId205" Type="http://schemas.openxmlformats.org/officeDocument/2006/relationships/hyperlink" Target="https://m.edsoo.ru/8865f2b2" TargetMode="External"/><Relationship Id="rId226" Type="http://schemas.openxmlformats.org/officeDocument/2006/relationships/hyperlink" Target="https://m.edsoo.ru/88661602" TargetMode="External"/><Relationship Id="rId247" Type="http://schemas.openxmlformats.org/officeDocument/2006/relationships/hyperlink" Target="https://m.edsoo.ru/886637f4" TargetMode="External"/><Relationship Id="rId107" Type="http://schemas.openxmlformats.org/officeDocument/2006/relationships/hyperlink" Target="https://m.edsoo.ru/886530d4" TargetMode="External"/><Relationship Id="rId268" Type="http://schemas.openxmlformats.org/officeDocument/2006/relationships/hyperlink" Target="https://m.edsoo.ru/88665d2e" TargetMode="External"/><Relationship Id="rId289" Type="http://schemas.openxmlformats.org/officeDocument/2006/relationships/hyperlink" Target="https://m.edsoo.ru/886687e0" TargetMode="External"/><Relationship Id="rId11" Type="http://schemas.openxmlformats.org/officeDocument/2006/relationships/header" Target="header4.xml"/><Relationship Id="rId32" Type="http://schemas.openxmlformats.org/officeDocument/2006/relationships/hyperlink" Target="https://m.edsoo.ru/7f416c48" TargetMode="External"/><Relationship Id="rId53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0186" TargetMode="External"/><Relationship Id="rId128" Type="http://schemas.openxmlformats.org/officeDocument/2006/relationships/hyperlink" Target="https://m.edsoo.ru/886557c6" TargetMode="External"/><Relationship Id="rId149" Type="http://schemas.openxmlformats.org/officeDocument/2006/relationships/hyperlink" Target="https://m.edsoo.ru/886576de" TargetMode="External"/><Relationship Id="rId314" Type="http://schemas.openxmlformats.org/officeDocument/2006/relationships/hyperlink" Target="https://m.edsoo.ru/8866b18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886521c0" TargetMode="External"/><Relationship Id="rId160" Type="http://schemas.openxmlformats.org/officeDocument/2006/relationships/hyperlink" Target="https://m.edsoo.ru/8865939e" TargetMode="External"/><Relationship Id="rId181" Type="http://schemas.openxmlformats.org/officeDocument/2006/relationships/hyperlink" Target="https://m.edsoo.ru/8865bfb8" TargetMode="External"/><Relationship Id="rId216" Type="http://schemas.openxmlformats.org/officeDocument/2006/relationships/hyperlink" Target="https://m.edsoo.ru/88660554" TargetMode="External"/><Relationship Id="rId237" Type="http://schemas.openxmlformats.org/officeDocument/2006/relationships/hyperlink" Target="https://m.edsoo.ru/886626ce" TargetMode="External"/><Relationship Id="rId258" Type="http://schemas.openxmlformats.org/officeDocument/2006/relationships/hyperlink" Target="https://m.edsoo.ru/88664d20" TargetMode="External"/><Relationship Id="rId279" Type="http://schemas.openxmlformats.org/officeDocument/2006/relationships/hyperlink" Target="https://m.edsoo.ru/8866748a" TargetMode="External"/><Relationship Id="rId22" Type="http://schemas.openxmlformats.org/officeDocument/2006/relationships/header" Target="header7.xml"/><Relationship Id="rId43" Type="http://schemas.openxmlformats.org/officeDocument/2006/relationships/hyperlink" Target="https://m.edsoo.ru/7f418d72" TargetMode="External"/><Relationship Id="rId64" Type="http://schemas.openxmlformats.org/officeDocument/2006/relationships/hyperlink" Target="https://m.edsoo.ru/7f41b112" TargetMode="External"/><Relationship Id="rId118" Type="http://schemas.openxmlformats.org/officeDocument/2006/relationships/hyperlink" Target="https://m.edsoo.ru/886546e6" TargetMode="External"/><Relationship Id="rId139" Type="http://schemas.openxmlformats.org/officeDocument/2006/relationships/hyperlink" Target="https://m.edsoo.ru/88656874" TargetMode="External"/><Relationship Id="rId290" Type="http://schemas.openxmlformats.org/officeDocument/2006/relationships/hyperlink" Target="https://m.edsoo.ru/88668a7e" TargetMode="External"/><Relationship Id="rId304" Type="http://schemas.openxmlformats.org/officeDocument/2006/relationships/hyperlink" Target="https://m.edsoo.ru/88669e24" TargetMode="External"/><Relationship Id="rId325" Type="http://schemas.openxmlformats.org/officeDocument/2006/relationships/header" Target="header33.xml"/><Relationship Id="rId85" Type="http://schemas.openxmlformats.org/officeDocument/2006/relationships/hyperlink" Target="https://m.edsoo.ru/88651090" TargetMode="External"/><Relationship Id="rId150" Type="http://schemas.openxmlformats.org/officeDocument/2006/relationships/hyperlink" Target="https://m.edsoo.ru/88657800" TargetMode="External"/><Relationship Id="rId171" Type="http://schemas.openxmlformats.org/officeDocument/2006/relationships/hyperlink" Target="https://m.edsoo.ru/8865a79e" TargetMode="External"/><Relationship Id="rId192" Type="http://schemas.openxmlformats.org/officeDocument/2006/relationships/header" Target="header20.xml"/><Relationship Id="rId206" Type="http://schemas.openxmlformats.org/officeDocument/2006/relationships/hyperlink" Target="https://m.edsoo.ru/8865f5b4" TargetMode="External"/><Relationship Id="rId227" Type="http://schemas.openxmlformats.org/officeDocument/2006/relationships/hyperlink" Target="https://m.edsoo.ru/88661774" TargetMode="External"/><Relationship Id="rId248" Type="http://schemas.openxmlformats.org/officeDocument/2006/relationships/hyperlink" Target="https://m.edsoo.ru/8866393e" TargetMode="External"/><Relationship Id="rId269" Type="http://schemas.openxmlformats.org/officeDocument/2006/relationships/hyperlink" Target="https://m.edsoo.ru/88665e78" TargetMode="External"/><Relationship Id="rId12" Type="http://schemas.openxmlformats.org/officeDocument/2006/relationships/header" Target="header5.xml"/><Relationship Id="rId33" Type="http://schemas.openxmlformats.org/officeDocument/2006/relationships/hyperlink" Target="https://m.edsoo.ru/7f416c48" TargetMode="External"/><Relationship Id="rId108" Type="http://schemas.openxmlformats.org/officeDocument/2006/relationships/hyperlink" Target="https://m.edsoo.ru/886531ec" TargetMode="External"/><Relationship Id="rId129" Type="http://schemas.openxmlformats.org/officeDocument/2006/relationships/hyperlink" Target="https://m.edsoo.ru/88655942" TargetMode="External"/><Relationship Id="rId280" Type="http://schemas.openxmlformats.org/officeDocument/2006/relationships/hyperlink" Target="https://m.edsoo.ru/886675fc" TargetMode="External"/><Relationship Id="rId315" Type="http://schemas.openxmlformats.org/officeDocument/2006/relationships/hyperlink" Target="https://m.edsoo.ru/8866b2ba" TargetMode="External"/><Relationship Id="rId54" Type="http://schemas.openxmlformats.org/officeDocument/2006/relationships/hyperlink" Target="https://m.edsoo.ru/7f418d72" TargetMode="External"/><Relationship Id="rId75" Type="http://schemas.openxmlformats.org/officeDocument/2006/relationships/hyperlink" Target="https://m.edsoo.ru/886502ee" TargetMode="External"/><Relationship Id="rId96" Type="http://schemas.openxmlformats.org/officeDocument/2006/relationships/hyperlink" Target="https://m.edsoo.ru/886522ec" TargetMode="External"/><Relationship Id="rId140" Type="http://schemas.openxmlformats.org/officeDocument/2006/relationships/hyperlink" Target="https://m.edsoo.ru/886569fa" TargetMode="External"/><Relationship Id="rId161" Type="http://schemas.openxmlformats.org/officeDocument/2006/relationships/hyperlink" Target="https://m.edsoo.ru/88659538" TargetMode="External"/><Relationship Id="rId182" Type="http://schemas.openxmlformats.org/officeDocument/2006/relationships/hyperlink" Target="https://m.edsoo.ru/8865c0d0" TargetMode="External"/><Relationship Id="rId217" Type="http://schemas.openxmlformats.org/officeDocument/2006/relationships/hyperlink" Target="https://m.edsoo.ru/88660888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62868" TargetMode="External"/><Relationship Id="rId259" Type="http://schemas.openxmlformats.org/officeDocument/2006/relationships/hyperlink" Target="https://m.edsoo.ru/8866505e" TargetMode="External"/><Relationship Id="rId23" Type="http://schemas.openxmlformats.org/officeDocument/2006/relationships/hyperlink" Target="https://m.edsoo.ru/7f414f38" TargetMode="External"/><Relationship Id="rId119" Type="http://schemas.openxmlformats.org/officeDocument/2006/relationships/hyperlink" Target="https://m.edsoo.ru/88654844" TargetMode="External"/><Relationship Id="rId270" Type="http://schemas.openxmlformats.org/officeDocument/2006/relationships/hyperlink" Target="https://m.edsoo.ru/886660b2" TargetMode="External"/><Relationship Id="rId291" Type="http://schemas.openxmlformats.org/officeDocument/2006/relationships/hyperlink" Target="https://m.edsoo.ru/88668c4a" TargetMode="External"/><Relationship Id="rId305" Type="http://schemas.openxmlformats.org/officeDocument/2006/relationships/hyperlink" Target="https://m.edsoo.ru/8866a0c2" TargetMode="External"/><Relationship Id="rId326" Type="http://schemas.openxmlformats.org/officeDocument/2006/relationships/header" Target="header34.xml"/><Relationship Id="rId44" Type="http://schemas.openxmlformats.org/officeDocument/2006/relationships/hyperlink" Target="https://m.edsoo.ru/7f418d72" TargetMode="External"/><Relationship Id="rId65" Type="http://schemas.openxmlformats.org/officeDocument/2006/relationships/hyperlink" Target="https://m.edsoo.ru/7f41b112" TargetMode="External"/><Relationship Id="rId86" Type="http://schemas.openxmlformats.org/officeDocument/2006/relationships/hyperlink" Target="https://m.edsoo.ru/88651252" TargetMode="External"/><Relationship Id="rId130" Type="http://schemas.openxmlformats.org/officeDocument/2006/relationships/hyperlink" Target="https://m.edsoo.ru/88655af0" TargetMode="External"/><Relationship Id="rId151" Type="http://schemas.openxmlformats.org/officeDocument/2006/relationships/hyperlink" Target="https://m.edsoo.ru/88657b3e" TargetMode="External"/><Relationship Id="rId172" Type="http://schemas.openxmlformats.org/officeDocument/2006/relationships/hyperlink" Target="https://m.edsoo.ru/8865ac76" TargetMode="External"/><Relationship Id="rId193" Type="http://schemas.openxmlformats.org/officeDocument/2006/relationships/header" Target="header21.xml"/><Relationship Id="rId207" Type="http://schemas.openxmlformats.org/officeDocument/2006/relationships/hyperlink" Target="https://m.edsoo.ru/8865f6e0" TargetMode="External"/><Relationship Id="rId228" Type="http://schemas.openxmlformats.org/officeDocument/2006/relationships/hyperlink" Target="https://m.edsoo.ru/886618dc" TargetMode="External"/><Relationship Id="rId249" Type="http://schemas.openxmlformats.org/officeDocument/2006/relationships/hyperlink" Target="https://m.edsoo.ru/88663a60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3502" TargetMode="External"/><Relationship Id="rId260" Type="http://schemas.openxmlformats.org/officeDocument/2006/relationships/hyperlink" Target="https://m.edsoo.ru/886651bc" TargetMode="External"/><Relationship Id="rId281" Type="http://schemas.openxmlformats.org/officeDocument/2006/relationships/hyperlink" Target="https://m.edsoo.ru/88667c28%5D%5D" TargetMode="External"/><Relationship Id="rId316" Type="http://schemas.openxmlformats.org/officeDocument/2006/relationships/header" Target="header24.xml"/><Relationship Id="rId34" Type="http://schemas.openxmlformats.org/officeDocument/2006/relationships/hyperlink" Target="https://m.edsoo.ru/7f416c48" TargetMode="External"/><Relationship Id="rId55" Type="http://schemas.openxmlformats.org/officeDocument/2006/relationships/hyperlink" Target="https://m.edsoo.ru/7f418d72" TargetMode="External"/><Relationship Id="rId76" Type="http://schemas.openxmlformats.org/officeDocument/2006/relationships/hyperlink" Target="https://m.edsoo.ru/8865041a" TargetMode="External"/><Relationship Id="rId97" Type="http://schemas.openxmlformats.org/officeDocument/2006/relationships/hyperlink" Target="https://m.edsoo.ru/8865240e" TargetMode="External"/><Relationship Id="rId120" Type="http://schemas.openxmlformats.org/officeDocument/2006/relationships/hyperlink" Target="https://m.edsoo.ru/886549ca" TargetMode="External"/><Relationship Id="rId141" Type="http://schemas.openxmlformats.org/officeDocument/2006/relationships/hyperlink" Target="https://m.edsoo.ru/88656b1c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m.edsoo.ru/88659664" TargetMode="External"/><Relationship Id="rId183" Type="http://schemas.openxmlformats.org/officeDocument/2006/relationships/hyperlink" Target="https://m.edsoo.ru/8865c620" TargetMode="External"/><Relationship Id="rId218" Type="http://schemas.openxmlformats.org/officeDocument/2006/relationships/hyperlink" Target="https://m.edsoo.ru/886609c8" TargetMode="External"/><Relationship Id="rId239" Type="http://schemas.openxmlformats.org/officeDocument/2006/relationships/hyperlink" Target="https://m.edsoo.ru/886629bc" TargetMode="External"/><Relationship Id="rId250" Type="http://schemas.openxmlformats.org/officeDocument/2006/relationships/hyperlink" Target="https://m.edsoo.ru/88663b96" TargetMode="External"/><Relationship Id="rId271" Type="http://schemas.openxmlformats.org/officeDocument/2006/relationships/hyperlink" Target="https://m.edsoo.ru/886662a6" TargetMode="External"/><Relationship Id="rId292" Type="http://schemas.openxmlformats.org/officeDocument/2006/relationships/hyperlink" Target="https://m.edsoo.ru/88668d80" TargetMode="External"/><Relationship Id="rId306" Type="http://schemas.openxmlformats.org/officeDocument/2006/relationships/hyperlink" Target="https://m.edsoo.ru/8866a2a2" TargetMode="External"/><Relationship Id="rId24" Type="http://schemas.openxmlformats.org/officeDocument/2006/relationships/hyperlink" Target="https://m.edsoo.ru/7f414f38" TargetMode="External"/><Relationship Id="rId45" Type="http://schemas.openxmlformats.org/officeDocument/2006/relationships/hyperlink" Target="https://m.edsoo.ru/7f418d72" TargetMode="External"/><Relationship Id="rId66" Type="http://schemas.openxmlformats.org/officeDocument/2006/relationships/hyperlink" Target="https://m.edsoo.ru/7f41b112" TargetMode="External"/><Relationship Id="rId87" Type="http://schemas.openxmlformats.org/officeDocument/2006/relationships/hyperlink" Target="https://m.edsoo.ru/8865139c" TargetMode="External"/><Relationship Id="rId110" Type="http://schemas.openxmlformats.org/officeDocument/2006/relationships/hyperlink" Target="https://m.edsoo.ru/886536e2" TargetMode="External"/><Relationship Id="rId131" Type="http://schemas.openxmlformats.org/officeDocument/2006/relationships/hyperlink" Target="https://m.edsoo.ru/88655e24" TargetMode="External"/><Relationship Id="rId327" Type="http://schemas.openxmlformats.org/officeDocument/2006/relationships/header" Target="header35.xml"/><Relationship Id="rId152" Type="http://schemas.openxmlformats.org/officeDocument/2006/relationships/hyperlink" Target="https://m.edsoo.ru/88657ca6" TargetMode="External"/><Relationship Id="rId173" Type="http://schemas.openxmlformats.org/officeDocument/2006/relationships/hyperlink" Target="https://m.edsoo.ru/8865b932" TargetMode="External"/><Relationship Id="rId194" Type="http://schemas.openxmlformats.org/officeDocument/2006/relationships/hyperlink" Target="https://m.edsoo.ru/8865dc28" TargetMode="External"/><Relationship Id="rId208" Type="http://schemas.openxmlformats.org/officeDocument/2006/relationships/hyperlink" Target="https://m.edsoo.ru/8865f7f8" TargetMode="External"/><Relationship Id="rId229" Type="http://schemas.openxmlformats.org/officeDocument/2006/relationships/hyperlink" Target="https://m.edsoo.ru/88661b48" TargetMode="External"/><Relationship Id="rId240" Type="http://schemas.openxmlformats.org/officeDocument/2006/relationships/hyperlink" Target="https://m.edsoo.ru/88662af2" TargetMode="External"/><Relationship Id="rId261" Type="http://schemas.openxmlformats.org/officeDocument/2006/relationships/hyperlink" Target="https://m.edsoo.ru/886652f2" TargetMode="External"/><Relationship Id="rId14" Type="http://schemas.openxmlformats.org/officeDocument/2006/relationships/hyperlink" Target="https://m.edsoo.ru/7f413b38" TargetMode="External"/><Relationship Id="rId30" Type="http://schemas.openxmlformats.org/officeDocument/2006/relationships/hyperlink" Target="https://m.edsoo.ru/7f416c48" TargetMode="External"/><Relationship Id="rId35" Type="http://schemas.openxmlformats.org/officeDocument/2006/relationships/hyperlink" Target="https://m.edsoo.ru/7f416c48" TargetMode="External"/><Relationship Id="rId56" Type="http://schemas.openxmlformats.org/officeDocument/2006/relationships/hyperlink" Target="https://m.edsoo.ru/7f418d72" TargetMode="External"/><Relationship Id="rId77" Type="http://schemas.openxmlformats.org/officeDocument/2006/relationships/hyperlink" Target="https://m.edsoo.ru/88650528" TargetMode="External"/><Relationship Id="rId100" Type="http://schemas.openxmlformats.org/officeDocument/2006/relationships/hyperlink" Target="https://m.edsoo.ru/88652972" TargetMode="External"/><Relationship Id="rId105" Type="http://schemas.openxmlformats.org/officeDocument/2006/relationships/header" Target="header16.xml"/><Relationship Id="rId126" Type="http://schemas.openxmlformats.org/officeDocument/2006/relationships/hyperlink" Target="https://m.edsoo.ru/8865541a" TargetMode="External"/><Relationship Id="rId147" Type="http://schemas.openxmlformats.org/officeDocument/2006/relationships/hyperlink" Target="https://m.edsoo.ru/88657440" TargetMode="External"/><Relationship Id="rId168" Type="http://schemas.openxmlformats.org/officeDocument/2006/relationships/hyperlink" Target="https://m.edsoo.ru/8865a62c" TargetMode="External"/><Relationship Id="rId282" Type="http://schemas.openxmlformats.org/officeDocument/2006/relationships/hyperlink" Target="https://m.edsoo.ru/88667980" TargetMode="External"/><Relationship Id="rId312" Type="http://schemas.openxmlformats.org/officeDocument/2006/relationships/hyperlink" Target="https://m.edsoo.ru/8866acf2" TargetMode="External"/><Relationship Id="rId317" Type="http://schemas.openxmlformats.org/officeDocument/2006/relationships/header" Target="header25.xml"/><Relationship Id="rId8" Type="http://schemas.openxmlformats.org/officeDocument/2006/relationships/header" Target="header1.xml"/><Relationship Id="rId51" Type="http://schemas.openxmlformats.org/officeDocument/2006/relationships/hyperlink" Target="https://m.edsoo.ru/7f418d72" TargetMode="External"/><Relationship Id="rId72" Type="http://schemas.openxmlformats.org/officeDocument/2006/relationships/header" Target="header14.xml"/><Relationship Id="rId93" Type="http://schemas.openxmlformats.org/officeDocument/2006/relationships/hyperlink" Target="https://m.edsoo.ru/88651d92" TargetMode="External"/><Relationship Id="rId98" Type="http://schemas.openxmlformats.org/officeDocument/2006/relationships/hyperlink" Target="https://m.edsoo.ru/886525b2" TargetMode="External"/><Relationship Id="rId121" Type="http://schemas.openxmlformats.org/officeDocument/2006/relationships/hyperlink" Target="https://m.edsoo.ru/88654b14" TargetMode="External"/><Relationship Id="rId142" Type="http://schemas.openxmlformats.org/officeDocument/2006/relationships/hyperlink" Target="https://m.edsoo.ru/88656d60" TargetMode="External"/><Relationship Id="rId163" Type="http://schemas.openxmlformats.org/officeDocument/2006/relationships/hyperlink" Target="https://m.edsoo.ru/886597ae" TargetMode="External"/><Relationship Id="rId184" Type="http://schemas.openxmlformats.org/officeDocument/2006/relationships/hyperlink" Target="https://m.edsoo.ru/8865d962" TargetMode="External"/><Relationship Id="rId189" Type="http://schemas.openxmlformats.org/officeDocument/2006/relationships/hyperlink" Target="https://m.edsoo.ru/8865d4b2" TargetMode="External"/><Relationship Id="rId219" Type="http://schemas.openxmlformats.org/officeDocument/2006/relationships/hyperlink" Target="https://m.edsoo.ru/88660b5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0284" TargetMode="External"/><Relationship Id="rId230" Type="http://schemas.openxmlformats.org/officeDocument/2006/relationships/hyperlink" Target="https://m.edsoo.ru/88661c6a" TargetMode="External"/><Relationship Id="rId235" Type="http://schemas.openxmlformats.org/officeDocument/2006/relationships/hyperlink" Target="https://m.edsoo.ru/88662462" TargetMode="External"/><Relationship Id="rId251" Type="http://schemas.openxmlformats.org/officeDocument/2006/relationships/hyperlink" Target="https://m.edsoo.ru/88663ede" TargetMode="External"/><Relationship Id="rId256" Type="http://schemas.openxmlformats.org/officeDocument/2006/relationships/hyperlink" Target="https://m.edsoo.ru/886647f8" TargetMode="External"/><Relationship Id="rId277" Type="http://schemas.openxmlformats.org/officeDocument/2006/relationships/hyperlink" Target="https://m.edsoo.ru/8866716a" TargetMode="External"/><Relationship Id="rId298" Type="http://schemas.openxmlformats.org/officeDocument/2006/relationships/hyperlink" Target="https://m.edsoo.ru/886695b4" TargetMode="External"/><Relationship Id="rId25" Type="http://schemas.openxmlformats.org/officeDocument/2006/relationships/hyperlink" Target="https://m.edsoo.ru/7f414f38" TargetMode="External"/><Relationship Id="rId46" Type="http://schemas.openxmlformats.org/officeDocument/2006/relationships/hyperlink" Target="https://m.edsoo.ru/7f418d72" TargetMode="External"/><Relationship Id="rId67" Type="http://schemas.openxmlformats.org/officeDocument/2006/relationships/hyperlink" Target="https://m.edsoo.ru/7f41b112" TargetMode="External"/><Relationship Id="rId116" Type="http://schemas.openxmlformats.org/officeDocument/2006/relationships/hyperlink" Target="https://m.edsoo.ru/88654466" TargetMode="External"/><Relationship Id="rId137" Type="http://schemas.openxmlformats.org/officeDocument/2006/relationships/header" Target="header19.xml"/><Relationship Id="rId158" Type="http://schemas.openxmlformats.org/officeDocument/2006/relationships/hyperlink" Target="https://m.edsoo.ru/886590ce" TargetMode="External"/><Relationship Id="rId272" Type="http://schemas.openxmlformats.org/officeDocument/2006/relationships/hyperlink" Target="https://m.edsoo.ru/88666684" TargetMode="External"/><Relationship Id="rId293" Type="http://schemas.openxmlformats.org/officeDocument/2006/relationships/hyperlink" Target="https://m.edsoo.ru/88668e98" TargetMode="External"/><Relationship Id="rId302" Type="http://schemas.openxmlformats.org/officeDocument/2006/relationships/hyperlink" Target="https://m.edsoo.ru/88669a6e" TargetMode="External"/><Relationship Id="rId307" Type="http://schemas.openxmlformats.org/officeDocument/2006/relationships/hyperlink" Target="https://m.edsoo.ru/8866a3f6" TargetMode="External"/><Relationship Id="rId323" Type="http://schemas.openxmlformats.org/officeDocument/2006/relationships/header" Target="header31.xml"/><Relationship Id="rId328" Type="http://schemas.openxmlformats.org/officeDocument/2006/relationships/fontTable" Target="fontTable.xml"/><Relationship Id="rId20" Type="http://schemas.openxmlformats.org/officeDocument/2006/relationships/hyperlink" Target="https://m.edsoo.ru/7f413b38" TargetMode="External"/><Relationship Id="rId41" Type="http://schemas.openxmlformats.org/officeDocument/2006/relationships/header" Target="header11.xml"/><Relationship Id="rId62" Type="http://schemas.openxmlformats.org/officeDocument/2006/relationships/hyperlink" Target="https://m.edsoo.ru/7f41b112" TargetMode="External"/><Relationship Id="rId83" Type="http://schemas.openxmlformats.org/officeDocument/2006/relationships/hyperlink" Target="https://m.edsoo.ru/88650d70" TargetMode="External"/><Relationship Id="rId88" Type="http://schemas.openxmlformats.org/officeDocument/2006/relationships/hyperlink" Target="https://m.edsoo.ru/886514b4" TargetMode="External"/><Relationship Id="rId111" Type="http://schemas.openxmlformats.org/officeDocument/2006/relationships/hyperlink" Target="https://m.edsoo.ru/88653994" TargetMode="External"/><Relationship Id="rId132" Type="http://schemas.openxmlformats.org/officeDocument/2006/relationships/hyperlink" Target="https://m.edsoo.ru/88655f50" TargetMode="External"/><Relationship Id="rId153" Type="http://schemas.openxmlformats.org/officeDocument/2006/relationships/hyperlink" Target="https://m.edsoo.ru/88658444" TargetMode="External"/><Relationship Id="rId174" Type="http://schemas.openxmlformats.org/officeDocument/2006/relationships/hyperlink" Target="https://m.edsoo.ru/8865a97e" TargetMode="External"/><Relationship Id="rId179" Type="http://schemas.openxmlformats.org/officeDocument/2006/relationships/hyperlink" Target="https://m.edsoo.ru/8865c4d6" TargetMode="External"/><Relationship Id="rId195" Type="http://schemas.openxmlformats.org/officeDocument/2006/relationships/hyperlink" Target="https://m.edsoo.ru/8865e088" TargetMode="External"/><Relationship Id="rId209" Type="http://schemas.openxmlformats.org/officeDocument/2006/relationships/hyperlink" Target="https://m.edsoo.ru/8865f91a" TargetMode="External"/><Relationship Id="rId190" Type="http://schemas.openxmlformats.org/officeDocument/2006/relationships/hyperlink" Target="https://m.edsoo.ru/8865d6ba" TargetMode="External"/><Relationship Id="rId204" Type="http://schemas.openxmlformats.org/officeDocument/2006/relationships/hyperlink" Target="https://m.edsoo.ru/8865f410" TargetMode="External"/><Relationship Id="rId220" Type="http://schemas.openxmlformats.org/officeDocument/2006/relationships/hyperlink" Target="https://m.edsoo.ru/88660d06" TargetMode="External"/><Relationship Id="rId225" Type="http://schemas.openxmlformats.org/officeDocument/2006/relationships/hyperlink" Target="https://m.edsoo.ru/886614ae" TargetMode="External"/><Relationship Id="rId241" Type="http://schemas.openxmlformats.org/officeDocument/2006/relationships/hyperlink" Target="https://m.edsoo.ru/88662f20" TargetMode="External"/><Relationship Id="rId246" Type="http://schemas.openxmlformats.org/officeDocument/2006/relationships/hyperlink" Target="https://m.edsoo.ru/886636dc" TargetMode="External"/><Relationship Id="rId267" Type="http://schemas.openxmlformats.org/officeDocument/2006/relationships/hyperlink" Target="https://m.edsoo.ru/88665bbc" TargetMode="External"/><Relationship Id="rId288" Type="http://schemas.openxmlformats.org/officeDocument/2006/relationships/hyperlink" Target="https://m.edsoo.ru/8866852e" TargetMode="External"/><Relationship Id="rId15" Type="http://schemas.openxmlformats.org/officeDocument/2006/relationships/hyperlink" Target="https://m.edsoo.ru/7f413b38" TargetMode="External"/><Relationship Id="rId36" Type="http://schemas.openxmlformats.org/officeDocument/2006/relationships/hyperlink" Target="https://m.edsoo.ru/7f416c48" TargetMode="External"/><Relationship Id="rId57" Type="http://schemas.openxmlformats.org/officeDocument/2006/relationships/header" Target="header12.xml"/><Relationship Id="rId106" Type="http://schemas.openxmlformats.org/officeDocument/2006/relationships/header" Target="header17.xml"/><Relationship Id="rId127" Type="http://schemas.openxmlformats.org/officeDocument/2006/relationships/hyperlink" Target="https://m.edsoo.ru/88655654" TargetMode="External"/><Relationship Id="rId262" Type="http://schemas.openxmlformats.org/officeDocument/2006/relationships/hyperlink" Target="https://m.edsoo.ru/8866541e" TargetMode="External"/><Relationship Id="rId283" Type="http://schemas.openxmlformats.org/officeDocument/2006/relationships/hyperlink" Target="https://m.edsoo.ru/88667f84" TargetMode="External"/><Relationship Id="rId313" Type="http://schemas.openxmlformats.org/officeDocument/2006/relationships/hyperlink" Target="https://m.edsoo.ru/8866afd6" TargetMode="External"/><Relationship Id="rId318" Type="http://schemas.openxmlformats.org/officeDocument/2006/relationships/header" Target="header26.xml"/><Relationship Id="rId10" Type="http://schemas.openxmlformats.org/officeDocument/2006/relationships/header" Target="header3.xml"/><Relationship Id="rId31" Type="http://schemas.openxmlformats.org/officeDocument/2006/relationships/hyperlink" Target="https://m.edsoo.ru/7f416c48" TargetMode="External"/><Relationship Id="rId52" Type="http://schemas.openxmlformats.org/officeDocument/2006/relationships/hyperlink" Target="https://m.edsoo.ru/7f418d72" TargetMode="External"/><Relationship Id="rId73" Type="http://schemas.openxmlformats.org/officeDocument/2006/relationships/header" Target="header15.xml"/><Relationship Id="rId78" Type="http://schemas.openxmlformats.org/officeDocument/2006/relationships/hyperlink" Target="https://m.edsoo.ru/88650640" TargetMode="External"/><Relationship Id="rId94" Type="http://schemas.openxmlformats.org/officeDocument/2006/relationships/hyperlink" Target="https://m.edsoo.ru/88652008" TargetMode="External"/><Relationship Id="rId99" Type="http://schemas.openxmlformats.org/officeDocument/2006/relationships/hyperlink" Target="https://m.edsoo.ru/88652724" TargetMode="External"/><Relationship Id="rId101" Type="http://schemas.openxmlformats.org/officeDocument/2006/relationships/hyperlink" Target="https://m.edsoo.ru/88652d50" TargetMode="External"/><Relationship Id="rId122" Type="http://schemas.openxmlformats.org/officeDocument/2006/relationships/hyperlink" Target="https://m.edsoo.ru/88654c54" TargetMode="External"/><Relationship Id="rId143" Type="http://schemas.openxmlformats.org/officeDocument/2006/relationships/hyperlink" Target="https://m.edsoo.ru/88656e8c" TargetMode="External"/><Relationship Id="rId148" Type="http://schemas.openxmlformats.org/officeDocument/2006/relationships/hyperlink" Target="https://m.edsoo.ru/8865759e" TargetMode="External"/><Relationship Id="rId164" Type="http://schemas.openxmlformats.org/officeDocument/2006/relationships/hyperlink" Target="https://m.edsoo.ru/886599d4" TargetMode="External"/><Relationship Id="rId169" Type="http://schemas.openxmlformats.org/officeDocument/2006/relationships/hyperlink" Target="https://m.edsoo.ru/8865ab2c" TargetMode="External"/><Relationship Id="rId185" Type="http://schemas.openxmlformats.org/officeDocument/2006/relationships/hyperlink" Target="https://m.edsoo.ru/8865c7b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80" Type="http://schemas.openxmlformats.org/officeDocument/2006/relationships/hyperlink" Target="https://m.edsoo.ru/8865ca6c" TargetMode="External"/><Relationship Id="rId210" Type="http://schemas.openxmlformats.org/officeDocument/2006/relationships/hyperlink" Target="https://m.edsoo.ru/8865fcf8" TargetMode="External"/><Relationship Id="rId215" Type="http://schemas.openxmlformats.org/officeDocument/2006/relationships/hyperlink" Target="https://m.edsoo.ru/88660414" TargetMode="External"/><Relationship Id="rId236" Type="http://schemas.openxmlformats.org/officeDocument/2006/relationships/hyperlink" Target="https://m.edsoo.ru/886625ac" TargetMode="External"/><Relationship Id="rId257" Type="http://schemas.openxmlformats.org/officeDocument/2006/relationships/hyperlink" Target="https://m.edsoo.ru/8866497e" TargetMode="External"/><Relationship Id="rId278" Type="http://schemas.openxmlformats.org/officeDocument/2006/relationships/hyperlink" Target="https://m.edsoo.ru/886672e6" TargetMode="External"/><Relationship Id="rId26" Type="http://schemas.openxmlformats.org/officeDocument/2006/relationships/hyperlink" Target="https://m.edsoo.ru/7f414f38" TargetMode="External"/><Relationship Id="rId231" Type="http://schemas.openxmlformats.org/officeDocument/2006/relationships/hyperlink" Target="https://m.edsoo.ru/88661d82" TargetMode="External"/><Relationship Id="rId252" Type="http://schemas.openxmlformats.org/officeDocument/2006/relationships/hyperlink" Target="https://m.edsoo.ru/88664014" TargetMode="External"/><Relationship Id="rId273" Type="http://schemas.openxmlformats.org/officeDocument/2006/relationships/hyperlink" Target="https://m.edsoo.ru/886667f6" TargetMode="External"/><Relationship Id="rId294" Type="http://schemas.openxmlformats.org/officeDocument/2006/relationships/hyperlink" Target="https://m.edsoo.ru/88668fb0" TargetMode="External"/><Relationship Id="rId308" Type="http://schemas.openxmlformats.org/officeDocument/2006/relationships/hyperlink" Target="https://m.edsoo.ru/8866a59a" TargetMode="External"/><Relationship Id="rId329" Type="http://schemas.openxmlformats.org/officeDocument/2006/relationships/theme" Target="theme/theme1.xml"/><Relationship Id="rId47" Type="http://schemas.openxmlformats.org/officeDocument/2006/relationships/hyperlink" Target="https://m.edsoo.ru/7f418d72" TargetMode="External"/><Relationship Id="rId68" Type="http://schemas.openxmlformats.org/officeDocument/2006/relationships/hyperlink" Target="https://m.edsoo.ru/7f41b112" TargetMode="External"/><Relationship Id="rId89" Type="http://schemas.openxmlformats.org/officeDocument/2006/relationships/hyperlink" Target="https://m.edsoo.ru/886516bc" TargetMode="External"/><Relationship Id="rId112" Type="http://schemas.openxmlformats.org/officeDocument/2006/relationships/hyperlink" Target="https://m.edsoo.ru/88653b2e" TargetMode="External"/><Relationship Id="rId133" Type="http://schemas.openxmlformats.org/officeDocument/2006/relationships/hyperlink" Target="https://m.edsoo.ru/886560ae" TargetMode="External"/><Relationship Id="rId154" Type="http://schemas.openxmlformats.org/officeDocument/2006/relationships/hyperlink" Target="https://m.edsoo.ru/886586c4" TargetMode="External"/><Relationship Id="rId175" Type="http://schemas.openxmlformats.org/officeDocument/2006/relationships/hyperlink" Target="https://m.edsoo.ru/8865ad98" TargetMode="External"/><Relationship Id="rId196" Type="http://schemas.openxmlformats.org/officeDocument/2006/relationships/hyperlink" Target="https://m.edsoo.ru/8865e254" TargetMode="External"/><Relationship Id="rId200" Type="http://schemas.openxmlformats.org/officeDocument/2006/relationships/hyperlink" Target="https://m.edsoo.ru/8865e876" TargetMode="External"/><Relationship Id="rId16" Type="http://schemas.openxmlformats.org/officeDocument/2006/relationships/hyperlink" Target="https://m.edsoo.ru/7f413b38" TargetMode="External"/><Relationship Id="rId221" Type="http://schemas.openxmlformats.org/officeDocument/2006/relationships/hyperlink" Target="https://m.edsoo.ru/88660e64" TargetMode="External"/><Relationship Id="rId242" Type="http://schemas.openxmlformats.org/officeDocument/2006/relationships/hyperlink" Target="https://m.edsoo.ru/88663182" TargetMode="External"/><Relationship Id="rId263" Type="http://schemas.openxmlformats.org/officeDocument/2006/relationships/hyperlink" Target="https://m.edsoo.ru/88665586" TargetMode="External"/><Relationship Id="rId284" Type="http://schemas.openxmlformats.org/officeDocument/2006/relationships/hyperlink" Target="https://m.edsoo.ru/886680c4" TargetMode="External"/><Relationship Id="rId319" Type="http://schemas.openxmlformats.org/officeDocument/2006/relationships/header" Target="header27.xml"/><Relationship Id="rId37" Type="http://schemas.openxmlformats.org/officeDocument/2006/relationships/hyperlink" Target="https://m.edsoo.ru/7f416c48" TargetMode="External"/><Relationship Id="rId58" Type="http://schemas.openxmlformats.org/officeDocument/2006/relationships/header" Target="header13.xml"/><Relationship Id="rId79" Type="http://schemas.openxmlformats.org/officeDocument/2006/relationships/hyperlink" Target="https://m.edsoo.ru/88650776" TargetMode="External"/><Relationship Id="rId102" Type="http://schemas.openxmlformats.org/officeDocument/2006/relationships/hyperlink" Target="https://m.edsoo.ru/88652bf2" TargetMode="External"/><Relationship Id="rId123" Type="http://schemas.openxmlformats.org/officeDocument/2006/relationships/hyperlink" Target="https://m.edsoo.ru/88654f2e" TargetMode="External"/><Relationship Id="rId144" Type="http://schemas.openxmlformats.org/officeDocument/2006/relationships/hyperlink" Target="https://m.edsoo.ru/88656f9a" TargetMode="External"/><Relationship Id="rId90" Type="http://schemas.openxmlformats.org/officeDocument/2006/relationships/hyperlink" Target="https://m.edsoo.ru/886519be" TargetMode="External"/><Relationship Id="rId165" Type="http://schemas.openxmlformats.org/officeDocument/2006/relationships/hyperlink" Target="https://m.edsoo.ru/88659b28" TargetMode="External"/><Relationship Id="rId186" Type="http://schemas.openxmlformats.org/officeDocument/2006/relationships/hyperlink" Target="https://m.edsoo.ru/8865cbac" TargetMode="External"/><Relationship Id="rId211" Type="http://schemas.openxmlformats.org/officeDocument/2006/relationships/hyperlink" Target="https://m.edsoo.ru/8865fe4c" TargetMode="External"/><Relationship Id="rId232" Type="http://schemas.openxmlformats.org/officeDocument/2006/relationships/hyperlink" Target="https://m.edsoo.ru/88661f3a" TargetMode="External"/><Relationship Id="rId253" Type="http://schemas.openxmlformats.org/officeDocument/2006/relationships/hyperlink" Target="https://m.edsoo.ru/8866450a" TargetMode="External"/><Relationship Id="rId274" Type="http://schemas.openxmlformats.org/officeDocument/2006/relationships/hyperlink" Target="https://m.edsoo.ru/88666a80" TargetMode="External"/><Relationship Id="rId295" Type="http://schemas.openxmlformats.org/officeDocument/2006/relationships/hyperlink" Target="https://m.edsoo.ru/886690dc" TargetMode="External"/><Relationship Id="rId309" Type="http://schemas.openxmlformats.org/officeDocument/2006/relationships/hyperlink" Target="https://m.edsoo.ru/8866a73e" TargetMode="External"/><Relationship Id="rId27" Type="http://schemas.openxmlformats.org/officeDocument/2006/relationships/hyperlink" Target="https://m.edsoo.ru/7f414f38" TargetMode="External"/><Relationship Id="rId48" Type="http://schemas.openxmlformats.org/officeDocument/2006/relationships/hyperlink" Target="https://m.edsoo.ru/7f418d72" TargetMode="External"/><Relationship Id="rId69" Type="http://schemas.openxmlformats.org/officeDocument/2006/relationships/hyperlink" Target="https://m.edsoo.ru/7f41b112" TargetMode="External"/><Relationship Id="rId113" Type="http://schemas.openxmlformats.org/officeDocument/2006/relationships/hyperlink" Target="https://m.edsoo.ru/88653e12" TargetMode="External"/><Relationship Id="rId134" Type="http://schemas.openxmlformats.org/officeDocument/2006/relationships/hyperlink" Target="https://m.edsoo.ru/8865627a" TargetMode="External"/><Relationship Id="rId320" Type="http://schemas.openxmlformats.org/officeDocument/2006/relationships/header" Target="header28.xml"/><Relationship Id="rId80" Type="http://schemas.openxmlformats.org/officeDocument/2006/relationships/hyperlink" Target="https://m.edsoo.ru/88650924" TargetMode="External"/><Relationship Id="rId155" Type="http://schemas.openxmlformats.org/officeDocument/2006/relationships/hyperlink" Target="https://m.edsoo.ru/88657f94" TargetMode="External"/><Relationship Id="rId176" Type="http://schemas.openxmlformats.org/officeDocument/2006/relationships/hyperlink" Target="https://m.edsoo.ru/8865ba86" TargetMode="External"/><Relationship Id="rId197" Type="http://schemas.openxmlformats.org/officeDocument/2006/relationships/hyperlink" Target="https://m.edsoo.ru/8865e3da" TargetMode="External"/><Relationship Id="rId201" Type="http://schemas.openxmlformats.org/officeDocument/2006/relationships/hyperlink" Target="https://m.edsoo.ru/8865ebe6" TargetMode="External"/><Relationship Id="rId222" Type="http://schemas.openxmlformats.org/officeDocument/2006/relationships/hyperlink" Target="https://m.edsoo.ru/88661030" TargetMode="External"/><Relationship Id="rId243" Type="http://schemas.openxmlformats.org/officeDocument/2006/relationships/hyperlink" Target="https://m.edsoo.ru/88663358" TargetMode="External"/><Relationship Id="rId264" Type="http://schemas.openxmlformats.org/officeDocument/2006/relationships/hyperlink" Target="https://m.edsoo.ru/88665720" TargetMode="External"/><Relationship Id="rId285" Type="http://schemas.openxmlformats.org/officeDocument/2006/relationships/hyperlink" Target="https://m.edsoo.ru/886681e6" TargetMode="External"/><Relationship Id="rId17" Type="http://schemas.openxmlformats.org/officeDocument/2006/relationships/hyperlink" Target="https://m.edsoo.ru/7f413b38" TargetMode="External"/><Relationship Id="rId38" Type="http://schemas.openxmlformats.org/officeDocument/2006/relationships/hyperlink" Target="https://m.edsoo.ru/7f416c48" TargetMode="External"/><Relationship Id="rId59" Type="http://schemas.openxmlformats.org/officeDocument/2006/relationships/hyperlink" Target="https://m.edsoo.ru/7f41b112" TargetMode="External"/><Relationship Id="rId103" Type="http://schemas.openxmlformats.org/officeDocument/2006/relationships/hyperlink" Target="https://m.edsoo.ru/88652e68" TargetMode="External"/><Relationship Id="rId124" Type="http://schemas.openxmlformats.org/officeDocument/2006/relationships/hyperlink" Target="https://m.edsoo.ru/886551a4" TargetMode="External"/><Relationship Id="rId310" Type="http://schemas.openxmlformats.org/officeDocument/2006/relationships/hyperlink" Target="https://m.edsoo.ru/8866a8ba" TargetMode="External"/><Relationship Id="rId70" Type="http://schemas.openxmlformats.org/officeDocument/2006/relationships/hyperlink" Target="https://m.edsoo.ru/7f41b112" TargetMode="External"/><Relationship Id="rId91" Type="http://schemas.openxmlformats.org/officeDocument/2006/relationships/hyperlink" Target="https://m.edsoo.ru/88651ad6" TargetMode="External"/><Relationship Id="rId145" Type="http://schemas.openxmlformats.org/officeDocument/2006/relationships/hyperlink" Target="https://m.edsoo.ru/886570b2" TargetMode="External"/><Relationship Id="rId166" Type="http://schemas.openxmlformats.org/officeDocument/2006/relationships/hyperlink" Target="https://m.edsoo.ru/8865ab2c" TargetMode="External"/><Relationship Id="rId187" Type="http://schemas.openxmlformats.org/officeDocument/2006/relationships/hyperlink" Target="https://m.edsoo.ru/8865d2e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5ff6e" TargetMode="External"/><Relationship Id="rId233" Type="http://schemas.openxmlformats.org/officeDocument/2006/relationships/hyperlink" Target="https://m.edsoo.ru/8866219c" TargetMode="External"/><Relationship Id="rId254" Type="http://schemas.openxmlformats.org/officeDocument/2006/relationships/header" Target="header22.xml"/><Relationship Id="rId28" Type="http://schemas.openxmlformats.org/officeDocument/2006/relationships/header" Target="header8.xml"/><Relationship Id="rId49" Type="http://schemas.openxmlformats.org/officeDocument/2006/relationships/hyperlink" Target="https://m.edsoo.ru/7f418d72" TargetMode="External"/><Relationship Id="rId114" Type="http://schemas.openxmlformats.org/officeDocument/2006/relationships/hyperlink" Target="https://m.edsoo.ru/88653f5c" TargetMode="External"/><Relationship Id="rId275" Type="http://schemas.openxmlformats.org/officeDocument/2006/relationships/hyperlink" Target="https://m.edsoo.ru/88666bc0" TargetMode="External"/><Relationship Id="rId296" Type="http://schemas.openxmlformats.org/officeDocument/2006/relationships/hyperlink" Target="https://m.edsoo.ru/88669226" TargetMode="External"/><Relationship Id="rId300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7f41b112" TargetMode="External"/><Relationship Id="rId81" Type="http://schemas.openxmlformats.org/officeDocument/2006/relationships/hyperlink" Target="https://m.edsoo.ru/88650b04" TargetMode="External"/><Relationship Id="rId135" Type="http://schemas.openxmlformats.org/officeDocument/2006/relationships/hyperlink" Target="https://m.edsoo.ru/886563ba" TargetMode="External"/><Relationship Id="rId156" Type="http://schemas.openxmlformats.org/officeDocument/2006/relationships/hyperlink" Target="https://m.edsoo.ru/886587f0" TargetMode="External"/><Relationship Id="rId177" Type="http://schemas.openxmlformats.org/officeDocument/2006/relationships/hyperlink" Target="https://m.edsoo.ru/8865bba8" TargetMode="External"/><Relationship Id="rId198" Type="http://schemas.openxmlformats.org/officeDocument/2006/relationships/hyperlink" Target="https://m.edsoo.ru/8865e506" TargetMode="External"/><Relationship Id="rId321" Type="http://schemas.openxmlformats.org/officeDocument/2006/relationships/header" Target="header29.xml"/><Relationship Id="rId202" Type="http://schemas.openxmlformats.org/officeDocument/2006/relationships/hyperlink" Target="https://m.edsoo.ru/8865ed94" TargetMode="External"/><Relationship Id="rId223" Type="http://schemas.openxmlformats.org/officeDocument/2006/relationships/hyperlink" Target="https://m.edsoo.ru/88661184" TargetMode="External"/><Relationship Id="rId244" Type="http://schemas.openxmlformats.org/officeDocument/2006/relationships/hyperlink" Target="https://m.edsoo.ru/8866348e" TargetMode="External"/><Relationship Id="rId18" Type="http://schemas.openxmlformats.org/officeDocument/2006/relationships/hyperlink" Target="https://m.edsoo.ru/7f413b38" TargetMode="External"/><Relationship Id="rId39" Type="http://schemas.openxmlformats.org/officeDocument/2006/relationships/hyperlink" Target="https://m.edsoo.ru/7f416c48" TargetMode="External"/><Relationship Id="rId265" Type="http://schemas.openxmlformats.org/officeDocument/2006/relationships/hyperlink" Target="https://m.edsoo.ru/88665892" TargetMode="External"/><Relationship Id="rId286" Type="http://schemas.openxmlformats.org/officeDocument/2006/relationships/hyperlink" Target="https://m.edsoo.ru/886682fe" TargetMode="External"/><Relationship Id="rId50" Type="http://schemas.openxmlformats.org/officeDocument/2006/relationships/hyperlink" Target="https://m.edsoo.ru/7f418d72" TargetMode="External"/><Relationship Id="rId104" Type="http://schemas.openxmlformats.org/officeDocument/2006/relationships/hyperlink" Target="https://m.edsoo.ru/88652f9e" TargetMode="External"/><Relationship Id="rId125" Type="http://schemas.openxmlformats.org/officeDocument/2006/relationships/hyperlink" Target="https://m.edsoo.ru/88655302" TargetMode="External"/><Relationship Id="rId146" Type="http://schemas.openxmlformats.org/officeDocument/2006/relationships/hyperlink" Target="https://m.edsoo.ru/88657288" TargetMode="External"/><Relationship Id="rId167" Type="http://schemas.openxmlformats.org/officeDocument/2006/relationships/hyperlink" Target="https://m.edsoo.ru/8865a4ce" TargetMode="External"/><Relationship Id="rId188" Type="http://schemas.openxmlformats.org/officeDocument/2006/relationships/hyperlink" Target="https://m.edsoo.ru/8865cf30" TargetMode="External"/><Relationship Id="rId311" Type="http://schemas.openxmlformats.org/officeDocument/2006/relationships/hyperlink" Target="https://m.edsoo.ru/8866a9e6" TargetMode="External"/><Relationship Id="rId71" Type="http://schemas.openxmlformats.org/officeDocument/2006/relationships/hyperlink" Target="https://m.edsoo.ru/7f41b112" TargetMode="External"/><Relationship Id="rId92" Type="http://schemas.openxmlformats.org/officeDocument/2006/relationships/hyperlink" Target="https://m.edsoo.ru/88651bf8" TargetMode="External"/><Relationship Id="rId213" Type="http://schemas.openxmlformats.org/officeDocument/2006/relationships/hyperlink" Target="https://m.edsoo.ru/886600e0" TargetMode="External"/><Relationship Id="rId234" Type="http://schemas.openxmlformats.org/officeDocument/2006/relationships/hyperlink" Target="https://m.edsoo.ru/886622d2" TargetMode="External"/><Relationship Id="rId2" Type="http://schemas.openxmlformats.org/officeDocument/2006/relationships/styles" Target="styles.xml"/><Relationship Id="rId29" Type="http://schemas.openxmlformats.org/officeDocument/2006/relationships/header" Target="header9.xml"/><Relationship Id="rId255" Type="http://schemas.openxmlformats.org/officeDocument/2006/relationships/header" Target="header23.xml"/><Relationship Id="rId276" Type="http://schemas.openxmlformats.org/officeDocument/2006/relationships/hyperlink" Target="https://m.edsoo.ru/88666f12" TargetMode="External"/><Relationship Id="rId297" Type="http://schemas.openxmlformats.org/officeDocument/2006/relationships/hyperlink" Target="https://m.edsoo.ru/886693a2" TargetMode="External"/><Relationship Id="rId40" Type="http://schemas.openxmlformats.org/officeDocument/2006/relationships/header" Target="header10.xml"/><Relationship Id="rId115" Type="http://schemas.openxmlformats.org/officeDocument/2006/relationships/hyperlink" Target="https://m.edsoo.ru/88654074" TargetMode="External"/><Relationship Id="rId136" Type="http://schemas.openxmlformats.org/officeDocument/2006/relationships/header" Target="header18.xml"/><Relationship Id="rId157" Type="http://schemas.openxmlformats.org/officeDocument/2006/relationships/hyperlink" Target="https://m.edsoo.ru/88658f52" TargetMode="External"/><Relationship Id="rId178" Type="http://schemas.openxmlformats.org/officeDocument/2006/relationships/hyperlink" Target="https://m.edsoo.ru/8865be6e" TargetMode="External"/><Relationship Id="rId301" Type="http://schemas.openxmlformats.org/officeDocument/2006/relationships/hyperlink" Target="https://m.edsoo.ru/88669938" TargetMode="External"/><Relationship Id="rId322" Type="http://schemas.openxmlformats.org/officeDocument/2006/relationships/header" Target="header30.xml"/><Relationship Id="rId61" Type="http://schemas.openxmlformats.org/officeDocument/2006/relationships/hyperlink" Target="https://m.edsoo.ru/7f41b112" TargetMode="External"/><Relationship Id="rId82" Type="http://schemas.openxmlformats.org/officeDocument/2006/relationships/hyperlink" Target="https://m.edsoo.ru/88650c26" TargetMode="External"/><Relationship Id="rId199" Type="http://schemas.openxmlformats.org/officeDocument/2006/relationships/hyperlink" Target="https://m.edsoo.ru/8865e68c" TargetMode="External"/><Relationship Id="rId203" Type="http://schemas.openxmlformats.org/officeDocument/2006/relationships/hyperlink" Target="https://m.edsoo.ru/8865f140" TargetMode="External"/><Relationship Id="rId19" Type="http://schemas.openxmlformats.org/officeDocument/2006/relationships/hyperlink" Target="https://m.edsoo.ru/7f413b38" TargetMode="External"/><Relationship Id="rId224" Type="http://schemas.openxmlformats.org/officeDocument/2006/relationships/hyperlink" Target="https://m.edsoo.ru/886612d8" TargetMode="External"/><Relationship Id="rId245" Type="http://schemas.openxmlformats.org/officeDocument/2006/relationships/hyperlink" Target="https://m.edsoo.ru/886635c4" TargetMode="External"/><Relationship Id="rId266" Type="http://schemas.openxmlformats.org/officeDocument/2006/relationships/hyperlink" Target="https://m.edsoo.ru/88665a5e" TargetMode="External"/><Relationship Id="rId287" Type="http://schemas.openxmlformats.org/officeDocument/2006/relationships/hyperlink" Target="https://m.edsoo.ru/88668416" TargetMode="Externa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30313</Words>
  <Characters>172787</Characters>
  <Application>Microsoft Office Word</Application>
  <DocSecurity>0</DocSecurity>
  <Lines>1439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2025-09-24T07:23:00Z</cp:lastPrinted>
  <dcterms:created xsi:type="dcterms:W3CDTF">2025-09-24T07:21:00Z</dcterms:created>
  <dcterms:modified xsi:type="dcterms:W3CDTF">2025-09-24T07:23:00Z</dcterms:modified>
  <dc:language>ru-RU</dc:language>
</cp:coreProperties>
</file>